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13513053"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527009">
        <w:rPr>
          <w:rFonts w:cs="Times New Roman"/>
          <w:b/>
          <w:color w:val="000000" w:themeColor="text1"/>
        </w:rPr>
        <w:t>2</w:t>
      </w:r>
      <w:r w:rsidR="003403E7">
        <w:rPr>
          <w:rFonts w:cs="Times New Roman"/>
          <w:b/>
          <w:color w:val="000000" w:themeColor="text1"/>
        </w:rPr>
        <w:t>.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50D08498" w:rsidR="0073113A" w:rsidRPr="002C327F" w:rsidRDefault="00140F91" w:rsidP="002C327F">
      <w:pPr>
        <w:spacing w:line="360" w:lineRule="auto"/>
        <w:jc w:val="both"/>
        <w:rPr>
          <w:rFonts w:cs="Times New Roman"/>
          <w:color w:val="000000" w:themeColor="text1"/>
        </w:rPr>
      </w:pPr>
      <w:r>
        <w:rPr>
          <w:rFonts w:cs="Times New Roman"/>
          <w:color w:val="000000" w:themeColor="text1"/>
        </w:rPr>
        <w:t xml:space="preserve">2. </w:t>
      </w:r>
      <w:r w:rsidR="00C03467" w:rsidRPr="002C327F">
        <w:rPr>
          <w:rFonts w:cs="Times New Roman"/>
          <w:color w:val="000000" w:themeColor="text1"/>
        </w:rPr>
        <w:t>r</w:t>
      </w:r>
      <w:r w:rsidR="003403E7" w:rsidRPr="002C327F">
        <w:rPr>
          <w:rFonts w:cs="Times New Roman"/>
          <w:color w:val="000000" w:themeColor="text1"/>
        </w:rPr>
        <w:t xml:space="preserve">edna </w:t>
      </w:r>
      <w:r w:rsidR="0073113A" w:rsidRPr="002C327F">
        <w:rPr>
          <w:rFonts w:cs="Times New Roman"/>
          <w:color w:val="000000" w:themeColor="text1"/>
        </w:rPr>
        <w:t xml:space="preserve">seja se je pričela </w:t>
      </w:r>
      <w:r w:rsidR="00527009" w:rsidRPr="002C327F">
        <w:rPr>
          <w:rFonts w:cs="Times New Roman"/>
          <w:color w:val="000000" w:themeColor="text1"/>
        </w:rPr>
        <w:t>27</w:t>
      </w:r>
      <w:r w:rsidR="0073113A" w:rsidRPr="002C327F">
        <w:rPr>
          <w:rFonts w:cs="Times New Roman"/>
          <w:color w:val="000000" w:themeColor="text1"/>
        </w:rPr>
        <w:t xml:space="preserve">. </w:t>
      </w:r>
      <w:r w:rsidR="007928BB" w:rsidRPr="002C327F">
        <w:rPr>
          <w:rFonts w:cs="Times New Roman"/>
          <w:color w:val="000000" w:themeColor="text1"/>
        </w:rPr>
        <w:t>1</w:t>
      </w:r>
      <w:r w:rsidR="0073113A" w:rsidRPr="002C327F">
        <w:rPr>
          <w:rFonts w:cs="Times New Roman"/>
          <w:color w:val="000000" w:themeColor="text1"/>
        </w:rPr>
        <w:t>. 202</w:t>
      </w:r>
      <w:r w:rsidR="0066104B" w:rsidRPr="002C327F">
        <w:rPr>
          <w:rFonts w:cs="Times New Roman"/>
          <w:color w:val="000000" w:themeColor="text1"/>
        </w:rPr>
        <w:t>2</w:t>
      </w:r>
      <w:r w:rsidR="0073113A" w:rsidRPr="002C327F">
        <w:rPr>
          <w:rFonts w:cs="Times New Roman"/>
          <w:color w:val="000000" w:themeColor="text1"/>
        </w:rPr>
        <w:t xml:space="preserve"> ob 1</w:t>
      </w:r>
      <w:r w:rsidR="009C53FE" w:rsidRPr="002C327F">
        <w:rPr>
          <w:rFonts w:cs="Times New Roman"/>
          <w:color w:val="000000" w:themeColor="text1"/>
        </w:rPr>
        <w:t>6</w:t>
      </w:r>
      <w:r w:rsidR="0066104B" w:rsidRPr="002C327F">
        <w:rPr>
          <w:rFonts w:cs="Times New Roman"/>
          <w:color w:val="000000" w:themeColor="text1"/>
        </w:rPr>
        <w:t>:00</w:t>
      </w:r>
      <w:r w:rsidR="0073113A" w:rsidRPr="002C327F">
        <w:rPr>
          <w:rFonts w:cs="Times New Roman"/>
          <w:color w:val="000000" w:themeColor="text1"/>
        </w:rPr>
        <w:t xml:space="preserve"> </w:t>
      </w:r>
      <w:r w:rsidR="00527009" w:rsidRPr="002C327F">
        <w:rPr>
          <w:rFonts w:cs="Times New Roman"/>
          <w:color w:val="000000" w:themeColor="text1"/>
        </w:rPr>
        <w:t>na Filozofski fakulteti v predavalnici 4</w:t>
      </w:r>
      <w:r w:rsidR="0066104B" w:rsidRPr="002C327F">
        <w:rPr>
          <w:rFonts w:cs="Times New Roman"/>
          <w:color w:val="000000" w:themeColor="text1"/>
        </w:rPr>
        <w:t>.</w:t>
      </w:r>
    </w:p>
    <w:p w14:paraId="5B9FA749" w14:textId="52425004"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 xml:space="preserve">, </w:t>
      </w:r>
      <w:r w:rsidR="001B0ADE" w:rsidRPr="001B0ADE">
        <w:rPr>
          <w:rFonts w:cs="Times New Roman"/>
          <w:bCs/>
          <w:color w:val="000000" w:themeColor="text1"/>
        </w:rPr>
        <w:t>Tjaša Šimunić</w:t>
      </w:r>
      <w:r w:rsidR="001B0ADE">
        <w:rPr>
          <w:rFonts w:cs="Times New Roman"/>
          <w:bCs/>
          <w:color w:val="000000" w:themeColor="text1"/>
        </w:rPr>
        <w:t xml:space="preserve">, </w:t>
      </w:r>
      <w:r w:rsidR="001B0ADE" w:rsidRPr="001B0ADE">
        <w:rPr>
          <w:rFonts w:cs="Times New Roman"/>
          <w:bCs/>
          <w:color w:val="000000" w:themeColor="text1"/>
        </w:rPr>
        <w:t>Nik Keber</w:t>
      </w:r>
      <w:r w:rsidR="001B0ADE">
        <w:rPr>
          <w:rFonts w:cs="Times New Roman"/>
          <w:bCs/>
          <w:color w:val="000000" w:themeColor="text1"/>
        </w:rPr>
        <w:t xml:space="preserve">, </w:t>
      </w:r>
      <w:r w:rsidR="001B0ADE" w:rsidRPr="001B0ADE">
        <w:rPr>
          <w:rFonts w:cs="Times New Roman"/>
          <w:bCs/>
          <w:color w:val="000000" w:themeColor="text1"/>
        </w:rPr>
        <w:t>Hana Kerin</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B0ADE" w:rsidRPr="001B0ADE">
        <w:rPr>
          <w:rFonts w:cs="Times New Roman"/>
          <w:bCs/>
          <w:color w:val="000000" w:themeColor="text1"/>
        </w:rPr>
        <w:t>Arne Jakob Zakrajšek</w:t>
      </w:r>
      <w:r w:rsidR="009C53FE">
        <w:rPr>
          <w:rFonts w:cs="Times New Roman"/>
          <w:bCs/>
          <w:color w:val="000000" w:themeColor="text1"/>
        </w:rPr>
        <w:t xml:space="preserve">, </w:t>
      </w:r>
      <w:r w:rsidR="009C53FE" w:rsidRPr="001B0ADE">
        <w:rPr>
          <w:rFonts w:cs="Times New Roman"/>
          <w:bCs/>
          <w:color w:val="000000" w:themeColor="text1"/>
        </w:rPr>
        <w:t>Luka Oprešnik</w:t>
      </w:r>
      <w:r w:rsidR="009C53FE">
        <w:rPr>
          <w:rFonts w:cs="Times New Roman"/>
          <w:bCs/>
          <w:color w:val="000000" w:themeColor="text1"/>
        </w:rPr>
        <w:t>,</w:t>
      </w:r>
      <w:r w:rsidR="009C53FE" w:rsidRPr="00B0763D">
        <w:rPr>
          <w:rFonts w:cs="Times New Roman"/>
          <w:bCs/>
          <w:color w:val="000000" w:themeColor="text1"/>
        </w:rPr>
        <w:t xml:space="preserve"> </w:t>
      </w:r>
      <w:r w:rsidR="009C53FE" w:rsidRPr="001B0ADE">
        <w:rPr>
          <w:rFonts w:cs="Times New Roman"/>
          <w:bCs/>
          <w:color w:val="000000" w:themeColor="text1"/>
        </w:rPr>
        <w:t>Taja Ivanc</w:t>
      </w:r>
      <w:r w:rsidR="009C53FE">
        <w:rPr>
          <w:rFonts w:cs="Times New Roman"/>
          <w:bCs/>
          <w:color w:val="000000" w:themeColor="text1"/>
        </w:rPr>
        <w:t xml:space="preserve">, </w:t>
      </w:r>
      <w:r w:rsidR="009C53FE" w:rsidRPr="00B0763D">
        <w:rPr>
          <w:rFonts w:cs="Times New Roman"/>
          <w:bCs/>
          <w:color w:val="000000" w:themeColor="text1"/>
        </w:rPr>
        <w:t>Gašper Stražišar</w:t>
      </w:r>
      <w:r w:rsidR="009C53FE">
        <w:rPr>
          <w:rFonts w:cs="Times New Roman"/>
          <w:bCs/>
          <w:color w:val="000000" w:themeColor="text1"/>
        </w:rPr>
        <w:t xml:space="preserve">, </w:t>
      </w:r>
      <w:r w:rsidR="009C53FE" w:rsidRPr="00B0763D">
        <w:rPr>
          <w:rFonts w:cs="Times New Roman"/>
          <w:bCs/>
          <w:color w:val="000000" w:themeColor="text1"/>
        </w:rPr>
        <w:t>Maša Suša</w:t>
      </w:r>
      <w:r w:rsidR="009C53FE">
        <w:rPr>
          <w:rFonts w:cs="Times New Roman"/>
          <w:bCs/>
          <w:color w:val="000000" w:themeColor="text1"/>
        </w:rPr>
        <w:t>, Lara Oštrbenk,</w:t>
      </w:r>
      <w:r w:rsidR="009C53FE" w:rsidRPr="00C03467">
        <w:rPr>
          <w:rFonts w:cs="Times New Roman"/>
          <w:bCs/>
          <w:color w:val="000000" w:themeColor="text1"/>
        </w:rPr>
        <w:t xml:space="preserve"> </w:t>
      </w:r>
      <w:r w:rsidR="009C53FE" w:rsidRPr="001B0ADE">
        <w:rPr>
          <w:rFonts w:cs="Times New Roman"/>
          <w:bCs/>
          <w:color w:val="000000" w:themeColor="text1"/>
        </w:rPr>
        <w:t>Jure Miholič</w:t>
      </w:r>
      <w:r w:rsidR="009C53FE">
        <w:rPr>
          <w:rFonts w:cs="Times New Roman"/>
          <w:bCs/>
          <w:color w:val="000000" w:themeColor="text1"/>
        </w:rPr>
        <w:t xml:space="preserve">, </w:t>
      </w:r>
      <w:r w:rsidR="009C53FE" w:rsidRPr="001B0ADE">
        <w:rPr>
          <w:rFonts w:cs="Times New Roman"/>
          <w:bCs/>
          <w:color w:val="000000" w:themeColor="text1"/>
        </w:rPr>
        <w:t>Nika Gradišek</w:t>
      </w:r>
      <w:r w:rsidR="009C53FE">
        <w:rPr>
          <w:rFonts w:cs="Times New Roman"/>
          <w:bCs/>
          <w:color w:val="000000" w:themeColor="text1"/>
        </w:rPr>
        <w:t>.</w:t>
      </w:r>
    </w:p>
    <w:p w14:paraId="16E187B8" w14:textId="7CF15B23"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w:t>
      </w:r>
      <w:r w:rsidR="009C53FE">
        <w:rPr>
          <w:rFonts w:cs="Times New Roman"/>
          <w:bCs/>
          <w:color w:val="000000" w:themeColor="text1"/>
        </w:rPr>
        <w:t xml:space="preserve">Tina Kuhar (študentka Oddelka za psihologijo), </w:t>
      </w:r>
      <w:r w:rsidR="00B0763D">
        <w:rPr>
          <w:rFonts w:cs="Times New Roman"/>
          <w:bCs/>
          <w:color w:val="000000" w:themeColor="text1"/>
        </w:rPr>
        <w:t>Sara Svati Sharan</w:t>
      </w:r>
      <w:r w:rsidR="00C03467">
        <w:rPr>
          <w:rFonts w:cs="Times New Roman"/>
          <w:bCs/>
          <w:color w:val="000000" w:themeColor="text1"/>
        </w:rPr>
        <w:t xml:space="preserve"> (senatorka)</w:t>
      </w:r>
      <w:r w:rsidR="00B0763D">
        <w:rPr>
          <w:rFonts w:cs="Times New Roman"/>
          <w:bCs/>
          <w:color w:val="000000" w:themeColor="text1"/>
        </w:rPr>
        <w:t xml:space="preserve">, </w:t>
      </w:r>
      <w:r w:rsidR="00C03467">
        <w:rPr>
          <w:rFonts w:cs="Times New Roman"/>
          <w:bCs/>
          <w:color w:val="000000" w:themeColor="text1"/>
        </w:rPr>
        <w:t xml:space="preserve">Andraž Fink (senator), </w:t>
      </w:r>
      <w:r w:rsidR="009C53FE">
        <w:rPr>
          <w:rFonts w:cs="Times New Roman"/>
          <w:bCs/>
          <w:color w:val="000000" w:themeColor="text1"/>
        </w:rPr>
        <w:t>Nejc Kralj</w:t>
      </w:r>
      <w:r w:rsidR="00B0763D" w:rsidRPr="00B0763D">
        <w:rPr>
          <w:rFonts w:cs="Times New Roman"/>
          <w:bCs/>
          <w:color w:val="000000" w:themeColor="text1"/>
        </w:rPr>
        <w:t xml:space="preserve"> (sen</w:t>
      </w:r>
      <w:r w:rsidR="00B0763D">
        <w:rPr>
          <w:rFonts w:cs="Times New Roman"/>
          <w:bCs/>
          <w:color w:val="000000" w:themeColor="text1"/>
        </w:rPr>
        <w:t>ator</w:t>
      </w:r>
      <w:r w:rsidR="00B0763D" w:rsidRPr="00B0763D">
        <w:rPr>
          <w:rFonts w:cs="Times New Roman"/>
          <w:bCs/>
          <w:color w:val="000000" w:themeColor="text1"/>
        </w:rPr>
        <w:t>)</w:t>
      </w:r>
      <w:r w:rsidR="00C03467">
        <w:rPr>
          <w:rFonts w:cs="Times New Roman"/>
          <w:bCs/>
          <w:color w:val="000000" w:themeColor="text1"/>
        </w:rPr>
        <w:t>,</w:t>
      </w:r>
      <w:r w:rsidR="009C53FE">
        <w:rPr>
          <w:rFonts w:cs="Times New Roman"/>
          <w:bCs/>
          <w:color w:val="000000" w:themeColor="text1"/>
        </w:rPr>
        <w:t xml:space="preserve"> Domen Zabukovnik </w:t>
      </w:r>
      <w:r w:rsidR="009C53FE" w:rsidRPr="00B0763D">
        <w:rPr>
          <w:rFonts w:cs="Times New Roman"/>
          <w:bCs/>
          <w:color w:val="000000" w:themeColor="text1"/>
        </w:rPr>
        <w:t>(sen</w:t>
      </w:r>
      <w:r w:rsidR="009C53FE">
        <w:rPr>
          <w:rFonts w:cs="Times New Roman"/>
          <w:bCs/>
          <w:color w:val="000000" w:themeColor="text1"/>
        </w:rPr>
        <w:t>ator</w:t>
      </w:r>
      <w:r w:rsidR="009C53FE" w:rsidRPr="00B0763D">
        <w:rPr>
          <w:rFonts w:cs="Times New Roman"/>
          <w:bCs/>
          <w:color w:val="000000" w:themeColor="text1"/>
        </w:rPr>
        <w:t>)</w:t>
      </w:r>
      <w:r w:rsidR="009C53FE">
        <w:rPr>
          <w:rFonts w:cs="Times New Roman"/>
          <w:bCs/>
          <w:color w:val="000000" w:themeColor="text1"/>
        </w:rPr>
        <w:t>,</w:t>
      </w:r>
      <w:r w:rsidR="00C03467">
        <w:rPr>
          <w:rFonts w:cs="Times New Roman"/>
          <w:bCs/>
          <w:color w:val="000000" w:themeColor="text1"/>
        </w:rPr>
        <w:t xml:space="preserve"> </w:t>
      </w:r>
      <w:r w:rsidR="009C53FE">
        <w:rPr>
          <w:rFonts w:cs="Times New Roman"/>
          <w:bCs/>
          <w:color w:val="000000" w:themeColor="text1"/>
        </w:rPr>
        <w:t>Vid Karlovšek (senator), Marko Durdubakov (prodekan študent).</w:t>
      </w:r>
    </w:p>
    <w:p w14:paraId="65205C68" w14:textId="22965BB8"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9C53FE" w:rsidRPr="001B0ADE">
        <w:rPr>
          <w:rFonts w:cs="Times New Roman"/>
          <w:bCs/>
          <w:color w:val="000000" w:themeColor="text1"/>
        </w:rPr>
        <w:t>Tonya Žagar Savić</w:t>
      </w:r>
      <w:r w:rsidR="009C53FE">
        <w:rPr>
          <w:rFonts w:cs="Times New Roman"/>
          <w:bCs/>
          <w:color w:val="000000" w:themeColor="text1"/>
        </w:rPr>
        <w:t>, Ina Poteko.</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015FE81F" w14:textId="48F25508"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potrditev dnevnega reda,</w:t>
      </w:r>
    </w:p>
    <w:p w14:paraId="5758A070"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pregled in potrditev zapisnika prejšnje seje,</w:t>
      </w:r>
    </w:p>
    <w:p w14:paraId="7E0FC4D9"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volitve in imenovanja,</w:t>
      </w:r>
    </w:p>
    <w:p w14:paraId="3DFFAE2C"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poročilo predsedstva,</w:t>
      </w:r>
    </w:p>
    <w:p w14:paraId="14C992D9"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poročilo prodekana študenta,</w:t>
      </w:r>
    </w:p>
    <w:p w14:paraId="14133F8A"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poročilo Finančne komisije ŠS FF,</w:t>
      </w:r>
    </w:p>
    <w:p w14:paraId="41794728"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poročilo predstavnikov študentov v organih in delovnih telesih fakultete in univerze,</w:t>
      </w:r>
    </w:p>
    <w:p w14:paraId="64ABA1F2"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mnenja o pedagoškem delu visokošolskih učiteljev in sodelavcev,</w:t>
      </w:r>
    </w:p>
    <w:p w14:paraId="2770A7A4"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poslovno poročilo s poročilom o kakovosti,</w:t>
      </w:r>
    </w:p>
    <w:p w14:paraId="27DC198B"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pogovor o projektu Rdeča nit 2023,</w:t>
      </w:r>
    </w:p>
    <w:p w14:paraId="41CCB09A" w14:textId="77777777" w:rsidR="00527009"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pogovor o zunanjem sponzorstvu,</w:t>
      </w:r>
    </w:p>
    <w:p w14:paraId="6A588691" w14:textId="649FEC3E" w:rsidR="003B775E" w:rsidRPr="00527009" w:rsidRDefault="00527009" w:rsidP="00527009">
      <w:pPr>
        <w:pStyle w:val="ListParagraph"/>
        <w:numPr>
          <w:ilvl w:val="0"/>
          <w:numId w:val="4"/>
        </w:numPr>
        <w:shd w:val="clear" w:color="auto" w:fill="FFFFFF"/>
        <w:spacing w:after="0" w:line="360" w:lineRule="auto"/>
        <w:jc w:val="both"/>
        <w:rPr>
          <w:rFonts w:cs="Times New Roman"/>
          <w:bCs/>
          <w:color w:val="000000" w:themeColor="text1"/>
        </w:rPr>
      </w:pPr>
      <w:r w:rsidRPr="00527009">
        <w:rPr>
          <w:rFonts w:cs="Times New Roman"/>
          <w:bCs/>
          <w:color w:val="000000" w:themeColor="text1"/>
        </w:rPr>
        <w:t>razno.</w:t>
      </w: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1539976B"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51478151"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 xml:space="preserve">potrjuje dnevni red </w:t>
      </w:r>
      <w:r w:rsidR="00527009">
        <w:rPr>
          <w:rFonts w:cs="Times New Roman"/>
          <w:bCs/>
          <w:color w:val="000000" w:themeColor="text1"/>
        </w:rPr>
        <w:t>2</w:t>
      </w:r>
      <w:r w:rsidR="003B775E">
        <w:rPr>
          <w:rFonts w:cs="Times New Roman"/>
          <w:bCs/>
          <w:color w:val="000000" w:themeColor="text1"/>
        </w:rPr>
        <w:t>. redne seje ŠS FF.</w:t>
      </w:r>
    </w:p>
    <w:p w14:paraId="30751E37" w14:textId="6D935716"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9C53FE">
        <w:rPr>
          <w:rFonts w:cs="Times New Roman"/>
          <w:bCs/>
          <w:color w:val="000000" w:themeColor="text1"/>
          <w:shd w:val="clear" w:color="auto" w:fill="FFFFFF"/>
        </w:rPr>
        <w:t>21</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lastRenderedPageBreak/>
        <w:t>Potrditve zapisnikov.</w:t>
      </w:r>
    </w:p>
    <w:p w14:paraId="5E6A914E" w14:textId="03DDAB96"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t>Živa Gornik</w:t>
      </w:r>
      <w:r w:rsidR="003B775E" w:rsidRPr="003B775E">
        <w:rPr>
          <w:rFonts w:cs="Times New Roman"/>
          <w:bCs/>
          <w:color w:val="000000" w:themeColor="text1"/>
        </w:rPr>
        <w:t xml:space="preserve"> pove, da smo na mail prejeli Zapisnik </w:t>
      </w:r>
      <w:r w:rsidR="005D1651">
        <w:rPr>
          <w:rFonts w:cs="Times New Roman"/>
          <w:bCs/>
          <w:color w:val="000000" w:themeColor="text1"/>
        </w:rPr>
        <w:t>1</w:t>
      </w:r>
      <w:r w:rsidR="003B775E" w:rsidRPr="003B775E">
        <w:rPr>
          <w:rFonts w:cs="Times New Roman"/>
          <w:bCs/>
          <w:color w:val="000000" w:themeColor="text1"/>
        </w:rPr>
        <w:t>. redne seje</w:t>
      </w:r>
      <w:r w:rsidR="003B775E">
        <w:rPr>
          <w:rFonts w:cs="Times New Roman"/>
          <w:bCs/>
          <w:color w:val="000000" w:themeColor="text1"/>
        </w:rPr>
        <w:t xml:space="preserve"> ŠS FF</w:t>
      </w:r>
      <w:r w:rsidR="003B775E" w:rsidRPr="003B775E">
        <w:rPr>
          <w:rFonts w:cs="Times New Roman"/>
          <w:bCs/>
          <w:color w:val="000000" w:themeColor="text1"/>
        </w:rPr>
        <w:t xml:space="preserve">. </w:t>
      </w:r>
      <w:r w:rsidR="00E57165">
        <w:rPr>
          <w:rFonts w:cs="Times New Roman"/>
          <w:bCs/>
          <w:color w:val="000000" w:themeColor="text1"/>
        </w:rPr>
        <w:t>Ni bilo pripomb.</w:t>
      </w:r>
    </w:p>
    <w:p w14:paraId="4943DDEB" w14:textId="676EC3E8" w:rsidR="003B775E" w:rsidRPr="003B775E" w:rsidRDefault="003B775E" w:rsidP="003B775E">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Zapisnik </w:t>
      </w:r>
      <w:r w:rsidR="005D1651">
        <w:rPr>
          <w:rFonts w:cs="Times New Roman"/>
          <w:bCs/>
          <w:color w:val="000000" w:themeColor="text1"/>
        </w:rPr>
        <w:t xml:space="preserve">1. </w:t>
      </w:r>
      <w:r w:rsidRPr="003B775E">
        <w:rPr>
          <w:rFonts w:cs="Times New Roman"/>
          <w:bCs/>
          <w:color w:val="000000" w:themeColor="text1"/>
        </w:rPr>
        <w:t>redne seje ŠS</w:t>
      </w:r>
      <w:r>
        <w:rPr>
          <w:rFonts w:cs="Times New Roman"/>
          <w:bCs/>
          <w:color w:val="000000" w:themeColor="text1"/>
        </w:rPr>
        <w:t xml:space="preserve"> </w:t>
      </w:r>
      <w:r w:rsidRPr="003B775E">
        <w:rPr>
          <w:rFonts w:cs="Times New Roman"/>
          <w:bCs/>
          <w:color w:val="000000" w:themeColor="text1"/>
        </w:rPr>
        <w:t>FF.</w:t>
      </w:r>
    </w:p>
    <w:p w14:paraId="414198DD" w14:textId="0AAE4660"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C53FE">
        <w:rPr>
          <w:rFonts w:cs="Times New Roman"/>
          <w:bCs/>
          <w:color w:val="000000" w:themeColor="text1"/>
          <w:shd w:val="clear" w:color="auto" w:fill="FFFFFF"/>
        </w:rPr>
        <w:t>21</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646C0F75" w14:textId="77777777" w:rsidR="003B775E" w:rsidRPr="003B775E" w:rsidRDefault="003B775E" w:rsidP="003B775E">
      <w:pPr>
        <w:spacing w:line="360" w:lineRule="auto"/>
        <w:jc w:val="both"/>
        <w:rPr>
          <w:rFonts w:eastAsia="Times New Roman" w:cs="Times New Roman"/>
          <w:b/>
          <w:bCs/>
        </w:rPr>
      </w:pPr>
      <w:r w:rsidRPr="003B775E">
        <w:rPr>
          <w:rFonts w:eastAsia="Times New Roman" w:cs="Times New Roman"/>
          <w:b/>
          <w:bCs/>
        </w:rPr>
        <w:t xml:space="preserve">Ad 3. </w:t>
      </w:r>
    </w:p>
    <w:p w14:paraId="4031CD98" w14:textId="77777777" w:rsidR="00E57165" w:rsidRDefault="003B775E" w:rsidP="003B775E">
      <w:pPr>
        <w:spacing w:line="360" w:lineRule="auto"/>
        <w:jc w:val="both"/>
        <w:rPr>
          <w:rFonts w:eastAsia="Times New Roman" w:cs="Times New Roman"/>
        </w:rPr>
      </w:pPr>
      <w:r w:rsidRPr="003B775E">
        <w:rPr>
          <w:rFonts w:eastAsia="Times New Roman" w:cs="Times New Roman"/>
        </w:rPr>
        <w:t>Volitve in imenovanja</w:t>
      </w:r>
      <w:r w:rsidR="00CC649B">
        <w:rPr>
          <w:rFonts w:eastAsia="Times New Roman" w:cs="Times New Roman"/>
        </w:rPr>
        <w:t xml:space="preserve"> (komisije in odbori)</w:t>
      </w:r>
      <w:r w:rsidRPr="003B775E">
        <w:rPr>
          <w:rFonts w:eastAsia="Times New Roman" w:cs="Times New Roman"/>
        </w:rPr>
        <w:t xml:space="preserve">. </w:t>
      </w:r>
    </w:p>
    <w:p w14:paraId="591E48E4" w14:textId="1660B49A" w:rsidR="005D1651" w:rsidRDefault="00C30834" w:rsidP="003B775E">
      <w:pPr>
        <w:spacing w:line="360" w:lineRule="auto"/>
        <w:jc w:val="both"/>
        <w:rPr>
          <w:rFonts w:eastAsia="Times New Roman" w:cs="Times New Roman"/>
        </w:rPr>
      </w:pPr>
      <w:r>
        <w:rPr>
          <w:rFonts w:eastAsia="Times New Roman" w:cs="Times New Roman"/>
        </w:rPr>
        <w:t>Nimamo n</w:t>
      </w:r>
      <w:r w:rsidR="009C53FE">
        <w:rPr>
          <w:rFonts w:eastAsia="Times New Roman" w:cs="Times New Roman"/>
        </w:rPr>
        <w:t>o</w:t>
      </w:r>
      <w:r>
        <w:rPr>
          <w:rFonts w:eastAsia="Times New Roman" w:cs="Times New Roman"/>
        </w:rPr>
        <w:t>benih posebnih vol</w:t>
      </w:r>
      <w:r w:rsidR="009C53FE">
        <w:rPr>
          <w:rFonts w:eastAsia="Times New Roman" w:cs="Times New Roman"/>
        </w:rPr>
        <w:t>i</w:t>
      </w:r>
      <w:r>
        <w:rPr>
          <w:rFonts w:eastAsia="Times New Roman" w:cs="Times New Roman"/>
        </w:rPr>
        <w:t>t</w:t>
      </w:r>
      <w:r w:rsidR="009C53FE">
        <w:rPr>
          <w:rFonts w:eastAsia="Times New Roman" w:cs="Times New Roman"/>
        </w:rPr>
        <w:t>e</w:t>
      </w:r>
      <w:r>
        <w:rPr>
          <w:rFonts w:eastAsia="Times New Roman" w:cs="Times New Roman"/>
        </w:rPr>
        <w:t>v in imenovanj. Klara</w:t>
      </w:r>
      <w:r w:rsidR="009C53FE">
        <w:rPr>
          <w:rFonts w:eastAsia="Times New Roman" w:cs="Times New Roman"/>
        </w:rPr>
        <w:t xml:space="preserve"> Vrabl</w:t>
      </w:r>
      <w:r>
        <w:rPr>
          <w:rFonts w:eastAsia="Times New Roman" w:cs="Times New Roman"/>
        </w:rPr>
        <w:t xml:space="preserve"> bi želela prenoviti interne </w:t>
      </w:r>
      <w:r w:rsidR="009C53FE">
        <w:rPr>
          <w:rFonts w:eastAsia="Times New Roman" w:cs="Times New Roman"/>
        </w:rPr>
        <w:t>1</w:t>
      </w:r>
      <w:r>
        <w:rPr>
          <w:rFonts w:eastAsia="Times New Roman" w:cs="Times New Roman"/>
        </w:rPr>
        <w:t xml:space="preserve">ka ankete in bi potrebovala </w:t>
      </w:r>
      <w:r w:rsidR="009C53FE">
        <w:rPr>
          <w:rFonts w:eastAsia="Times New Roman" w:cs="Times New Roman"/>
        </w:rPr>
        <w:t xml:space="preserve">delovno </w:t>
      </w:r>
      <w:r>
        <w:rPr>
          <w:rFonts w:eastAsia="Times New Roman" w:cs="Times New Roman"/>
        </w:rPr>
        <w:t>sk</w:t>
      </w:r>
      <w:r w:rsidR="009C53FE">
        <w:rPr>
          <w:rFonts w:eastAsia="Times New Roman" w:cs="Times New Roman"/>
        </w:rPr>
        <w:t>u</w:t>
      </w:r>
      <w:r>
        <w:rPr>
          <w:rFonts w:eastAsia="Times New Roman" w:cs="Times New Roman"/>
        </w:rPr>
        <w:t>pino (ona plus 3</w:t>
      </w:r>
      <w:r w:rsidR="009C53FE">
        <w:rPr>
          <w:rFonts w:eastAsia="Times New Roman" w:cs="Times New Roman"/>
        </w:rPr>
        <w:t xml:space="preserve"> člani</w:t>
      </w:r>
      <w:r>
        <w:rPr>
          <w:rFonts w:eastAsia="Times New Roman" w:cs="Times New Roman"/>
        </w:rPr>
        <w:t xml:space="preserve">). Javil se je že </w:t>
      </w:r>
      <w:r w:rsidR="009C53FE">
        <w:rPr>
          <w:rFonts w:eastAsia="Times New Roman" w:cs="Times New Roman"/>
        </w:rPr>
        <w:t xml:space="preserve">Nik Keber. Opravljeni bodo </w:t>
      </w:r>
      <w:r>
        <w:rPr>
          <w:rFonts w:eastAsia="Times New Roman" w:cs="Times New Roman"/>
        </w:rPr>
        <w:t xml:space="preserve">vsebinski popravki, </w:t>
      </w:r>
      <w:r w:rsidR="009C53FE">
        <w:rPr>
          <w:rFonts w:eastAsia="Times New Roman" w:cs="Times New Roman"/>
        </w:rPr>
        <w:t xml:space="preserve">pregledalo se bo, </w:t>
      </w:r>
      <w:r>
        <w:rPr>
          <w:rFonts w:eastAsia="Times New Roman" w:cs="Times New Roman"/>
        </w:rPr>
        <w:t>kaj je relevantno</w:t>
      </w:r>
      <w:r w:rsidR="009C53FE">
        <w:rPr>
          <w:rFonts w:eastAsia="Times New Roman" w:cs="Times New Roman"/>
        </w:rPr>
        <w:t>. Javita se še</w:t>
      </w:r>
      <w:r>
        <w:rPr>
          <w:rFonts w:eastAsia="Times New Roman" w:cs="Times New Roman"/>
        </w:rPr>
        <w:t xml:space="preserve"> Nika Gradišek in Hana Kerin. Nik</w:t>
      </w:r>
      <w:r w:rsidR="009C53FE">
        <w:rPr>
          <w:rFonts w:eastAsia="Times New Roman" w:cs="Times New Roman"/>
        </w:rPr>
        <w:t xml:space="preserve"> Keber</w:t>
      </w:r>
      <w:r>
        <w:rPr>
          <w:rFonts w:eastAsia="Times New Roman" w:cs="Times New Roman"/>
        </w:rPr>
        <w:t xml:space="preserve"> predlaga ustanovitev </w:t>
      </w:r>
      <w:r w:rsidR="009C53FE">
        <w:rPr>
          <w:rFonts w:eastAsia="Times New Roman" w:cs="Times New Roman"/>
        </w:rPr>
        <w:t>O</w:t>
      </w:r>
      <w:r>
        <w:rPr>
          <w:rFonts w:eastAsia="Times New Roman" w:cs="Times New Roman"/>
        </w:rPr>
        <w:t xml:space="preserve">dbora za nekonfliktno mediacijo sporov, </w:t>
      </w:r>
      <w:r w:rsidR="009C53FE">
        <w:rPr>
          <w:rFonts w:eastAsia="Times New Roman" w:cs="Times New Roman"/>
        </w:rPr>
        <w:t xml:space="preserve">ker </w:t>
      </w:r>
      <w:r>
        <w:rPr>
          <w:rFonts w:eastAsia="Times New Roman" w:cs="Times New Roman"/>
        </w:rPr>
        <w:t xml:space="preserve">bi </w:t>
      </w:r>
      <w:r w:rsidR="009C53FE">
        <w:rPr>
          <w:rFonts w:eastAsia="Times New Roman" w:cs="Times New Roman"/>
        </w:rPr>
        <w:t>taka skupina pripomogla k mirnemu reševanju težav in sporov</w:t>
      </w:r>
      <w:r>
        <w:rPr>
          <w:rFonts w:eastAsia="Times New Roman" w:cs="Times New Roman"/>
        </w:rPr>
        <w:t>,</w:t>
      </w:r>
      <w:r w:rsidR="009C53FE">
        <w:rPr>
          <w:rFonts w:eastAsia="Times New Roman" w:cs="Times New Roman"/>
        </w:rPr>
        <w:t xml:space="preserve"> </w:t>
      </w:r>
      <w:r>
        <w:rPr>
          <w:rFonts w:eastAsia="Times New Roman" w:cs="Times New Roman"/>
        </w:rPr>
        <w:t>lahko</w:t>
      </w:r>
      <w:r w:rsidR="009C53FE">
        <w:rPr>
          <w:rFonts w:eastAsia="Times New Roman" w:cs="Times New Roman"/>
        </w:rPr>
        <w:t xml:space="preserve"> tudi</w:t>
      </w:r>
      <w:r>
        <w:rPr>
          <w:rFonts w:eastAsia="Times New Roman" w:cs="Times New Roman"/>
        </w:rPr>
        <w:t xml:space="preserve"> koga pošljemo na izobraževanje. Če bi kdorkoli imel težave s svetnikom ali </w:t>
      </w:r>
      <w:r w:rsidR="009C53FE">
        <w:rPr>
          <w:rFonts w:eastAsia="Times New Roman" w:cs="Times New Roman"/>
        </w:rPr>
        <w:t xml:space="preserve">katero </w:t>
      </w:r>
      <w:r>
        <w:rPr>
          <w:rFonts w:eastAsia="Times New Roman" w:cs="Times New Roman"/>
        </w:rPr>
        <w:t xml:space="preserve">drugo osebo na faksu, bi ta </w:t>
      </w:r>
      <w:r w:rsidR="009C53FE">
        <w:rPr>
          <w:rFonts w:eastAsia="Times New Roman" w:cs="Times New Roman"/>
        </w:rPr>
        <w:t>sk</w:t>
      </w:r>
      <w:r>
        <w:rPr>
          <w:rFonts w:eastAsia="Times New Roman" w:cs="Times New Roman"/>
        </w:rPr>
        <w:t xml:space="preserve">upina posredovala in pomagala pri </w:t>
      </w:r>
      <w:r w:rsidR="009C53FE">
        <w:rPr>
          <w:rFonts w:eastAsia="Times New Roman" w:cs="Times New Roman"/>
        </w:rPr>
        <w:t xml:space="preserve">mirni </w:t>
      </w:r>
      <w:r>
        <w:rPr>
          <w:rFonts w:eastAsia="Times New Roman" w:cs="Times New Roman"/>
        </w:rPr>
        <w:t xml:space="preserve">razrešitvi konfliktov, težav. Javi se Marko Durdubakov. </w:t>
      </w:r>
      <w:r w:rsidR="009C53FE">
        <w:rPr>
          <w:rFonts w:eastAsia="Times New Roman" w:cs="Times New Roman"/>
        </w:rPr>
        <w:t>Oblikuje se tudi s</w:t>
      </w:r>
      <w:r>
        <w:rPr>
          <w:rFonts w:eastAsia="Times New Roman" w:cs="Times New Roman"/>
        </w:rPr>
        <w:t>kupina za p</w:t>
      </w:r>
      <w:r w:rsidR="009C53FE">
        <w:rPr>
          <w:rFonts w:eastAsia="Times New Roman" w:cs="Times New Roman"/>
        </w:rPr>
        <w:t>regled poslovnika in predlaganje popravkov</w:t>
      </w:r>
      <w:r>
        <w:rPr>
          <w:rFonts w:eastAsia="Times New Roman" w:cs="Times New Roman"/>
        </w:rPr>
        <w:t>: Marko</w:t>
      </w:r>
      <w:r w:rsidR="009C53FE">
        <w:rPr>
          <w:rFonts w:eastAsia="Times New Roman" w:cs="Times New Roman"/>
        </w:rPr>
        <w:t xml:space="preserve"> Durdubakov</w:t>
      </w:r>
      <w:r>
        <w:rPr>
          <w:rFonts w:eastAsia="Times New Roman" w:cs="Times New Roman"/>
        </w:rPr>
        <w:t>, Živa</w:t>
      </w:r>
      <w:r w:rsidR="009C53FE">
        <w:rPr>
          <w:rFonts w:eastAsia="Times New Roman" w:cs="Times New Roman"/>
        </w:rPr>
        <w:t xml:space="preserve"> Gornik</w:t>
      </w:r>
      <w:r>
        <w:rPr>
          <w:rFonts w:eastAsia="Times New Roman" w:cs="Times New Roman"/>
        </w:rPr>
        <w:t>, Nik</w:t>
      </w:r>
      <w:r w:rsidR="009C53FE">
        <w:rPr>
          <w:rFonts w:eastAsia="Times New Roman" w:cs="Times New Roman"/>
        </w:rPr>
        <w:t xml:space="preserve"> Keber in</w:t>
      </w:r>
      <w:r>
        <w:rPr>
          <w:rFonts w:eastAsia="Times New Roman" w:cs="Times New Roman"/>
        </w:rPr>
        <w:t xml:space="preserve"> Sara</w:t>
      </w:r>
      <w:r w:rsidR="009C53FE">
        <w:rPr>
          <w:rFonts w:eastAsia="Times New Roman" w:cs="Times New Roman"/>
        </w:rPr>
        <w:t xml:space="preserve"> Svati Sharan.</w:t>
      </w:r>
    </w:p>
    <w:p w14:paraId="3832D63F" w14:textId="11520FFF" w:rsidR="009C53FE" w:rsidRPr="003B775E" w:rsidRDefault="009C53FE" w:rsidP="003B775E">
      <w:pPr>
        <w:spacing w:line="360" w:lineRule="auto"/>
        <w:jc w:val="both"/>
        <w:rPr>
          <w:rFonts w:eastAsia="Times New Roman" w:cs="Times New Roman"/>
        </w:rPr>
      </w:pPr>
      <w:r>
        <w:rPr>
          <w:rFonts w:eastAsia="Times New Roman" w:cs="Times New Roman"/>
        </w:rPr>
        <w:t>Na tej točki se nam pridruži senator Domen Zabukovnik</w:t>
      </w:r>
    </w:p>
    <w:p w14:paraId="5DA3A070" w14:textId="1A408FA3"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p>
    <w:p w14:paraId="1AE00C7C" w14:textId="77777777"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4. </w:t>
      </w:r>
    </w:p>
    <w:p w14:paraId="204BA952" w14:textId="2D303616" w:rsid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2D97BD3D" w14:textId="25B86818" w:rsidR="00C30834" w:rsidRPr="00CC649B" w:rsidRDefault="00F2430C" w:rsidP="00CC649B">
      <w:pPr>
        <w:spacing w:line="360" w:lineRule="auto"/>
        <w:jc w:val="both"/>
        <w:rPr>
          <w:rFonts w:eastAsia="Times New Roman" w:cs="Times New Roman"/>
        </w:rPr>
      </w:pPr>
      <w:r>
        <w:rPr>
          <w:rFonts w:eastAsia="Times New Roman" w:cs="Times New Roman"/>
        </w:rPr>
        <w:t xml:space="preserve">Imeli so prvo </w:t>
      </w:r>
      <w:r w:rsidR="00C30834">
        <w:rPr>
          <w:rFonts w:eastAsia="Times New Roman" w:cs="Times New Roman"/>
        </w:rPr>
        <w:t>konstitutivn</w:t>
      </w:r>
      <w:r>
        <w:rPr>
          <w:rFonts w:eastAsia="Times New Roman" w:cs="Times New Roman"/>
        </w:rPr>
        <w:t xml:space="preserve">o </w:t>
      </w:r>
      <w:r w:rsidR="00C30834">
        <w:rPr>
          <w:rFonts w:eastAsia="Times New Roman" w:cs="Times New Roman"/>
        </w:rPr>
        <w:t>sej</w:t>
      </w:r>
      <w:r>
        <w:rPr>
          <w:rFonts w:eastAsia="Times New Roman" w:cs="Times New Roman"/>
        </w:rPr>
        <w:t xml:space="preserve">o </w:t>
      </w:r>
      <w:r w:rsidR="00C30834">
        <w:rPr>
          <w:rFonts w:eastAsia="Times New Roman" w:cs="Times New Roman"/>
        </w:rPr>
        <w:t>ŠS</w:t>
      </w:r>
      <w:r w:rsidR="00140F91">
        <w:rPr>
          <w:rFonts w:eastAsia="Times New Roman" w:cs="Times New Roman"/>
        </w:rPr>
        <w:t xml:space="preserve"> </w:t>
      </w:r>
      <w:r w:rsidR="00C30834">
        <w:rPr>
          <w:rFonts w:eastAsia="Times New Roman" w:cs="Times New Roman"/>
        </w:rPr>
        <w:t xml:space="preserve">UL, </w:t>
      </w:r>
      <w:r>
        <w:rPr>
          <w:rFonts w:eastAsia="Times New Roman" w:cs="Times New Roman"/>
        </w:rPr>
        <w:t xml:space="preserve">ki je trajala </w:t>
      </w:r>
      <w:r w:rsidR="00C30834">
        <w:rPr>
          <w:rFonts w:eastAsia="Times New Roman" w:cs="Times New Roman"/>
        </w:rPr>
        <w:t xml:space="preserve">dve uri in pol, </w:t>
      </w:r>
      <w:r>
        <w:rPr>
          <w:rFonts w:eastAsia="Times New Roman" w:cs="Times New Roman"/>
        </w:rPr>
        <w:t xml:space="preserve">ker so imeli tudi težave z iskanjem kartončkov za glasovanje. Glavni cilj novega predsedstva </w:t>
      </w:r>
      <w:r w:rsidR="00C30834">
        <w:rPr>
          <w:rFonts w:eastAsia="Times New Roman" w:cs="Times New Roman"/>
        </w:rPr>
        <w:t>je</w:t>
      </w:r>
      <w:r>
        <w:rPr>
          <w:rFonts w:eastAsia="Times New Roman" w:cs="Times New Roman"/>
        </w:rPr>
        <w:t>,</w:t>
      </w:r>
      <w:r w:rsidR="00C30834">
        <w:rPr>
          <w:rFonts w:eastAsia="Times New Roman" w:cs="Times New Roman"/>
        </w:rPr>
        <w:t xml:space="preserve"> da dobimo pravno zaščito, da bi se obvarovali pred profesorji </w:t>
      </w:r>
      <w:r>
        <w:rPr>
          <w:rFonts w:eastAsia="Times New Roman" w:cs="Times New Roman"/>
        </w:rPr>
        <w:t>pri pisanju mnenj</w:t>
      </w:r>
      <w:r w:rsidR="00C30834">
        <w:rPr>
          <w:rFonts w:eastAsia="Times New Roman" w:cs="Times New Roman"/>
        </w:rPr>
        <w:t>, ker če mi damo mnenje o profesorji</w:t>
      </w:r>
      <w:r>
        <w:rPr>
          <w:rFonts w:eastAsia="Times New Roman" w:cs="Times New Roman"/>
        </w:rPr>
        <w:t>h</w:t>
      </w:r>
      <w:r w:rsidR="00140F91">
        <w:rPr>
          <w:rFonts w:eastAsia="Times New Roman" w:cs="Times New Roman"/>
        </w:rPr>
        <w:t>,</w:t>
      </w:r>
      <w:r w:rsidR="00C30834">
        <w:rPr>
          <w:rFonts w:eastAsia="Times New Roman" w:cs="Times New Roman"/>
        </w:rPr>
        <w:t xml:space="preserve"> bi nas oni lahko tožili, pred čemer</w:t>
      </w:r>
      <w:r>
        <w:rPr>
          <w:rFonts w:eastAsia="Times New Roman" w:cs="Times New Roman"/>
        </w:rPr>
        <w:t xml:space="preserve"> nas sicer</w:t>
      </w:r>
      <w:r w:rsidR="00C30834">
        <w:rPr>
          <w:rFonts w:eastAsia="Times New Roman" w:cs="Times New Roman"/>
        </w:rPr>
        <w:t xml:space="preserve"> ščiti že fakulteta, na kar pa niso znali odgovoriti. Zdaj imajo svetniki v ŠSUL plačane odvetnike, niso pa dejansko formulirali</w:t>
      </w:r>
      <w:r>
        <w:rPr>
          <w:rFonts w:eastAsia="Times New Roman" w:cs="Times New Roman"/>
        </w:rPr>
        <w:t>,</w:t>
      </w:r>
      <w:r w:rsidR="00C30834">
        <w:rPr>
          <w:rFonts w:eastAsia="Times New Roman" w:cs="Times New Roman"/>
        </w:rPr>
        <w:t xml:space="preserve"> v katerih primerih lahko ti odvetniki delujejo v našo korist oz. kdaj jih lahko up</w:t>
      </w:r>
      <w:r w:rsidR="00140F91">
        <w:rPr>
          <w:rFonts w:eastAsia="Times New Roman" w:cs="Times New Roman"/>
        </w:rPr>
        <w:t>or</w:t>
      </w:r>
      <w:r w:rsidR="00C30834">
        <w:rPr>
          <w:rFonts w:eastAsia="Times New Roman" w:cs="Times New Roman"/>
        </w:rPr>
        <w:t xml:space="preserve">abimo. Lanskoletni </w:t>
      </w:r>
      <w:r>
        <w:rPr>
          <w:rFonts w:eastAsia="Times New Roman" w:cs="Times New Roman"/>
        </w:rPr>
        <w:t xml:space="preserve">predsednik Donaval </w:t>
      </w:r>
      <w:r w:rsidR="00C30834">
        <w:rPr>
          <w:rFonts w:eastAsia="Times New Roman" w:cs="Times New Roman"/>
        </w:rPr>
        <w:t xml:space="preserve">je letos podpredsednik, planirajo mesečne seje, ki bodo objavljene na </w:t>
      </w:r>
      <w:r w:rsidR="00140F91">
        <w:rPr>
          <w:rFonts w:eastAsia="Times New Roman" w:cs="Times New Roman"/>
        </w:rPr>
        <w:t>I</w:t>
      </w:r>
      <w:r w:rsidR="00C30834">
        <w:rPr>
          <w:rFonts w:eastAsia="Times New Roman" w:cs="Times New Roman"/>
        </w:rPr>
        <w:t>nstagramu, medtem ko članstvo v komisijah in razpisi ne bodo nujno objavljeni. Veliko komisij je novih, Miha Kosec je novi predsednik.</w:t>
      </w:r>
      <w:r w:rsidR="00C46897">
        <w:rPr>
          <w:rFonts w:eastAsia="Times New Roman" w:cs="Times New Roman"/>
        </w:rPr>
        <w:t xml:space="preserve"> Menda so se v lanskem mandatu veliko naučili, zato bodo letos delali bolje</w:t>
      </w:r>
      <w:r>
        <w:rPr>
          <w:rFonts w:eastAsia="Times New Roman" w:cs="Times New Roman"/>
        </w:rPr>
        <w:t>. Upajmo, da bo res tako, kajti lanski predsednik</w:t>
      </w:r>
      <w:r w:rsidR="00C46897">
        <w:rPr>
          <w:rFonts w:eastAsia="Times New Roman" w:cs="Times New Roman"/>
        </w:rPr>
        <w:t xml:space="preserve"> je bil lansko leto v povezavi s finančnimi sredstvi izredno neodziven in je moral vmes poseči celo rektor, da so </w:t>
      </w:r>
      <w:r>
        <w:rPr>
          <w:rFonts w:eastAsia="Times New Roman" w:cs="Times New Roman"/>
        </w:rPr>
        <w:t xml:space="preserve">končno </w:t>
      </w:r>
      <w:r w:rsidR="00C46897">
        <w:rPr>
          <w:rFonts w:eastAsia="Times New Roman" w:cs="Times New Roman"/>
        </w:rPr>
        <w:t>stekli postopki in so bila</w:t>
      </w:r>
      <w:r>
        <w:rPr>
          <w:rFonts w:eastAsia="Times New Roman" w:cs="Times New Roman"/>
        </w:rPr>
        <w:t xml:space="preserve"> finančna sredstva dejansko nakazana, tik preden bi zapadla</w:t>
      </w:r>
      <w:r w:rsidR="00C46897">
        <w:rPr>
          <w:rFonts w:eastAsia="Times New Roman" w:cs="Times New Roman"/>
        </w:rPr>
        <w:t>. Statutarne ni bilo</w:t>
      </w:r>
      <w:r>
        <w:rPr>
          <w:rFonts w:eastAsia="Times New Roman" w:cs="Times New Roman"/>
        </w:rPr>
        <w:t>. Potekala je tudi javna</w:t>
      </w:r>
      <w:r w:rsidR="00C46897">
        <w:rPr>
          <w:rFonts w:eastAsia="Times New Roman" w:cs="Times New Roman"/>
        </w:rPr>
        <w:t xml:space="preserve"> menza</w:t>
      </w:r>
      <w:r>
        <w:rPr>
          <w:rFonts w:eastAsia="Times New Roman" w:cs="Times New Roman"/>
        </w:rPr>
        <w:t>,</w:t>
      </w:r>
      <w:r w:rsidR="00C46897">
        <w:rPr>
          <w:rFonts w:eastAsia="Times New Roman" w:cs="Times New Roman"/>
        </w:rPr>
        <w:t xml:space="preserve"> 18. 1., </w:t>
      </w:r>
      <w:r>
        <w:rPr>
          <w:rFonts w:eastAsia="Times New Roman" w:cs="Times New Roman"/>
        </w:rPr>
        <w:t xml:space="preserve">dosegli smo </w:t>
      </w:r>
      <w:r w:rsidR="00C46897">
        <w:rPr>
          <w:rFonts w:eastAsia="Times New Roman" w:cs="Times New Roman"/>
        </w:rPr>
        <w:t>tudi medijsk</w:t>
      </w:r>
      <w:r>
        <w:rPr>
          <w:rFonts w:eastAsia="Times New Roman" w:cs="Times New Roman"/>
        </w:rPr>
        <w:t>o</w:t>
      </w:r>
      <w:r w:rsidR="00C46897">
        <w:rPr>
          <w:rFonts w:eastAsia="Times New Roman" w:cs="Times New Roman"/>
        </w:rPr>
        <w:t xml:space="preserve"> prepoznavnost</w:t>
      </w:r>
      <w:r>
        <w:rPr>
          <w:rFonts w:eastAsia="Times New Roman" w:cs="Times New Roman"/>
        </w:rPr>
        <w:t>. T</w:t>
      </w:r>
      <w:r w:rsidR="00C46897">
        <w:rPr>
          <w:rFonts w:eastAsia="Times New Roman" w:cs="Times New Roman"/>
        </w:rPr>
        <w:t xml:space="preserve">o je </w:t>
      </w:r>
      <w:r w:rsidR="00C46897">
        <w:rPr>
          <w:rFonts w:eastAsia="Times New Roman" w:cs="Times New Roman"/>
        </w:rPr>
        <w:lastRenderedPageBreak/>
        <w:t xml:space="preserve">projekt Študentske fronte, </w:t>
      </w:r>
      <w:r>
        <w:rPr>
          <w:rFonts w:eastAsia="Times New Roman" w:cs="Times New Roman"/>
        </w:rPr>
        <w:t xml:space="preserve">v katerem sodeluje </w:t>
      </w:r>
      <w:r w:rsidR="00C46897">
        <w:rPr>
          <w:rFonts w:eastAsia="Times New Roman" w:cs="Times New Roman"/>
        </w:rPr>
        <w:t xml:space="preserve">več fakultet skupaj, </w:t>
      </w:r>
      <w:r>
        <w:rPr>
          <w:rFonts w:eastAsia="Times New Roman" w:cs="Times New Roman"/>
        </w:rPr>
        <w:t xml:space="preserve">cilj je </w:t>
      </w:r>
      <w:r w:rsidR="00C46897">
        <w:rPr>
          <w:rFonts w:eastAsia="Times New Roman" w:cs="Times New Roman"/>
        </w:rPr>
        <w:t xml:space="preserve">borba proti draginji in neustrezni politiki bonov, ki so predragi. </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7ECA6A1B"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F2430C">
        <w:rPr>
          <w:rFonts w:cs="Times New Roman"/>
          <w:bCs/>
          <w:color w:val="000000" w:themeColor="text1"/>
          <w:shd w:val="clear" w:color="auto" w:fill="FFFFFF"/>
        </w:rPr>
        <w:t>21</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77777777" w:rsidR="00CC649B" w:rsidRDefault="00CC649B" w:rsidP="00CC649B">
      <w:pPr>
        <w:spacing w:line="360" w:lineRule="auto"/>
        <w:jc w:val="both"/>
        <w:rPr>
          <w:rFonts w:cs="Times New Roman"/>
          <w:b/>
          <w:bCs/>
        </w:rPr>
      </w:pPr>
      <w:r>
        <w:rPr>
          <w:rFonts w:cs="Times New Roman"/>
          <w:b/>
          <w:bCs/>
        </w:rPr>
        <w:t>Ad 5.</w:t>
      </w:r>
    </w:p>
    <w:p w14:paraId="5760D510" w14:textId="4369F43A" w:rsidR="00CC649B" w:rsidRDefault="00CC649B" w:rsidP="00CC649B">
      <w:pPr>
        <w:spacing w:line="360" w:lineRule="auto"/>
        <w:jc w:val="both"/>
        <w:rPr>
          <w:rFonts w:cs="Times New Roman"/>
        </w:rPr>
      </w:pPr>
      <w:r>
        <w:rPr>
          <w:rFonts w:cs="Times New Roman"/>
        </w:rPr>
        <w:t xml:space="preserve">Poročilo prodekana študenta. </w:t>
      </w:r>
    </w:p>
    <w:p w14:paraId="52CB2A43" w14:textId="64FB37A9" w:rsidR="00C46897" w:rsidRDefault="00F2430C" w:rsidP="00CC649B">
      <w:pPr>
        <w:spacing w:line="360" w:lineRule="auto"/>
        <w:jc w:val="both"/>
        <w:rPr>
          <w:rFonts w:cs="Times New Roman"/>
        </w:rPr>
      </w:pPr>
      <w:r>
        <w:rPr>
          <w:rFonts w:cs="Times New Roman"/>
        </w:rPr>
        <w:t>Imeli so tri dekanjine kolegije</w:t>
      </w:r>
      <w:r w:rsidR="00C46897">
        <w:rPr>
          <w:rFonts w:cs="Times New Roman"/>
        </w:rPr>
        <w:t xml:space="preserve">, nekaj sprememb v vodstvu, kar nekaj stvari. </w:t>
      </w:r>
      <w:r>
        <w:rPr>
          <w:rFonts w:cs="Times New Roman"/>
        </w:rPr>
        <w:t xml:space="preserve">Imeli bomo enega </w:t>
      </w:r>
      <w:r w:rsidR="00C46897">
        <w:rPr>
          <w:rFonts w:cs="Times New Roman"/>
        </w:rPr>
        <w:t>ali dva hišna lektorja, zaenkrat</w:t>
      </w:r>
      <w:r>
        <w:rPr>
          <w:rFonts w:cs="Times New Roman"/>
        </w:rPr>
        <w:t xml:space="preserve"> je zaposlen</w:t>
      </w:r>
      <w:r w:rsidR="00C46897">
        <w:rPr>
          <w:rFonts w:cs="Times New Roman"/>
        </w:rPr>
        <w:t xml:space="preserve"> eden, do konca študijskega leta</w:t>
      </w:r>
      <w:r>
        <w:rPr>
          <w:rFonts w:cs="Times New Roman"/>
        </w:rPr>
        <w:t xml:space="preserve"> bo</w:t>
      </w:r>
      <w:r w:rsidR="00C46897">
        <w:rPr>
          <w:rFonts w:cs="Times New Roman"/>
        </w:rPr>
        <w:t xml:space="preserve"> še eden, ki bo prev</w:t>
      </w:r>
      <w:r>
        <w:rPr>
          <w:rFonts w:cs="Times New Roman"/>
        </w:rPr>
        <w:t>z</w:t>
      </w:r>
      <w:r w:rsidR="00C46897">
        <w:rPr>
          <w:rFonts w:cs="Times New Roman"/>
        </w:rPr>
        <w:t>el strok</w:t>
      </w:r>
      <w:r>
        <w:rPr>
          <w:rFonts w:cs="Times New Roman"/>
        </w:rPr>
        <w:t>o</w:t>
      </w:r>
      <w:r w:rsidR="00C46897">
        <w:rPr>
          <w:rFonts w:cs="Times New Roman"/>
        </w:rPr>
        <w:t>vne prevode itd. Tudi se bo formirala prostorska komisjia zaradi mogočega prehoda na prostore strojne f</w:t>
      </w:r>
      <w:r>
        <w:rPr>
          <w:rFonts w:cs="Times New Roman"/>
        </w:rPr>
        <w:t>akultete</w:t>
      </w:r>
      <w:r w:rsidR="00C46897">
        <w:rPr>
          <w:rFonts w:cs="Times New Roman"/>
        </w:rPr>
        <w:t>, ki dobiva nove prostore</w:t>
      </w:r>
      <w:r>
        <w:rPr>
          <w:rFonts w:cs="Times New Roman"/>
        </w:rPr>
        <w:t>. K</w:t>
      </w:r>
      <w:r w:rsidR="00C46897">
        <w:rPr>
          <w:rFonts w:cs="Times New Roman"/>
        </w:rPr>
        <w:t>omisija bo preverila</w:t>
      </w:r>
      <w:r>
        <w:rPr>
          <w:rFonts w:cs="Times New Roman"/>
        </w:rPr>
        <w:t>,</w:t>
      </w:r>
      <w:r w:rsidR="00C46897">
        <w:rPr>
          <w:rFonts w:cs="Times New Roman"/>
        </w:rPr>
        <w:t xml:space="preserve"> kaj se d</w:t>
      </w:r>
      <w:r>
        <w:rPr>
          <w:rFonts w:cs="Times New Roman"/>
        </w:rPr>
        <w:t>o</w:t>
      </w:r>
      <w:r w:rsidR="00C46897">
        <w:rPr>
          <w:rFonts w:cs="Times New Roman"/>
        </w:rPr>
        <w:t>gaja in kdaj se b</w:t>
      </w:r>
      <w:r>
        <w:rPr>
          <w:rFonts w:cs="Times New Roman"/>
        </w:rPr>
        <w:t>i</w:t>
      </w:r>
      <w:r w:rsidR="00C46897">
        <w:rPr>
          <w:rFonts w:cs="Times New Roman"/>
        </w:rPr>
        <w:t xml:space="preserve"> prehod </w:t>
      </w:r>
      <w:r>
        <w:rPr>
          <w:rFonts w:cs="Times New Roman"/>
        </w:rPr>
        <w:t>lahko zgodil</w:t>
      </w:r>
      <w:r w:rsidR="00C46897">
        <w:rPr>
          <w:rFonts w:cs="Times New Roman"/>
        </w:rPr>
        <w:t>. Str</w:t>
      </w:r>
      <w:r>
        <w:rPr>
          <w:rFonts w:cs="Times New Roman"/>
        </w:rPr>
        <w:t>o</w:t>
      </w:r>
      <w:r w:rsidR="00C46897">
        <w:rPr>
          <w:rFonts w:cs="Times New Roman"/>
        </w:rPr>
        <w:t>ški za terenske vaje (etn</w:t>
      </w:r>
      <w:r>
        <w:rPr>
          <w:rFonts w:cs="Times New Roman"/>
        </w:rPr>
        <w:t>ologi, geografi</w:t>
      </w:r>
      <w:r w:rsidR="00C46897">
        <w:rPr>
          <w:rFonts w:cs="Times New Roman"/>
        </w:rPr>
        <w:t>, zgo</w:t>
      </w:r>
      <w:r>
        <w:rPr>
          <w:rFonts w:cs="Times New Roman"/>
        </w:rPr>
        <w:t>dovinarji</w:t>
      </w:r>
      <w:r w:rsidR="00C46897">
        <w:rPr>
          <w:rFonts w:cs="Times New Roman"/>
        </w:rPr>
        <w:t xml:space="preserve"> itd</w:t>
      </w:r>
      <w:r>
        <w:rPr>
          <w:rFonts w:cs="Times New Roman"/>
        </w:rPr>
        <w:t>.</w:t>
      </w:r>
      <w:r w:rsidR="00C46897">
        <w:rPr>
          <w:rFonts w:cs="Times New Roman"/>
        </w:rPr>
        <w:t xml:space="preserve">), težave glede </w:t>
      </w:r>
      <w:r>
        <w:rPr>
          <w:rFonts w:cs="Times New Roman"/>
        </w:rPr>
        <w:t>pr</w:t>
      </w:r>
      <w:r w:rsidR="00C46897">
        <w:rPr>
          <w:rFonts w:cs="Times New Roman"/>
        </w:rPr>
        <w:t>evoza, stroški, dnevnice malice itd.</w:t>
      </w:r>
      <w:r>
        <w:rPr>
          <w:rFonts w:cs="Times New Roman"/>
        </w:rPr>
        <w:t xml:space="preserve"> FF</w:t>
      </w:r>
      <w:r w:rsidR="00C46897">
        <w:rPr>
          <w:rFonts w:cs="Times New Roman"/>
        </w:rPr>
        <w:t xml:space="preserve"> je dala pobudo, ker so imeli </w:t>
      </w:r>
      <w:r>
        <w:rPr>
          <w:rFonts w:cs="Times New Roman"/>
        </w:rPr>
        <w:t>na N</w:t>
      </w:r>
      <w:r w:rsidR="00C46897">
        <w:rPr>
          <w:rFonts w:cs="Times New Roman"/>
        </w:rPr>
        <w:t>oč</w:t>
      </w:r>
      <w:r>
        <w:rPr>
          <w:rFonts w:cs="Times New Roman"/>
        </w:rPr>
        <w:t>i</w:t>
      </w:r>
      <w:r w:rsidR="00C46897">
        <w:rPr>
          <w:rFonts w:cs="Times New Roman"/>
        </w:rPr>
        <w:t xml:space="preserve"> raziskovalcev temo človek</w:t>
      </w:r>
      <w:r>
        <w:rPr>
          <w:rFonts w:cs="Times New Roman"/>
        </w:rPr>
        <w:t>-</w:t>
      </w:r>
      <w:r w:rsidR="00C46897">
        <w:rPr>
          <w:rFonts w:cs="Times New Roman"/>
        </w:rPr>
        <w:t xml:space="preserve">žival, da se vsako leto ukine za silvestrovo ognjemet </w:t>
      </w:r>
      <w:r>
        <w:rPr>
          <w:rFonts w:cs="Times New Roman"/>
        </w:rPr>
        <w:t>UL.</w:t>
      </w:r>
      <w:r w:rsidR="00C46897">
        <w:rPr>
          <w:rFonts w:cs="Times New Roman"/>
        </w:rPr>
        <w:t xml:space="preserve"> </w:t>
      </w:r>
      <w:r>
        <w:rPr>
          <w:rFonts w:cs="Times New Roman"/>
        </w:rPr>
        <w:t>Obnovil</w:t>
      </w:r>
      <w:r w:rsidR="00C46897">
        <w:rPr>
          <w:rFonts w:cs="Times New Roman"/>
        </w:rPr>
        <w:t xml:space="preserve"> se bo laboratorij na psihologiji, dobimo še nov razpis za prenovo večjih predavalnic in atrija, rač</w:t>
      </w:r>
      <w:r>
        <w:rPr>
          <w:rFonts w:cs="Times New Roman"/>
        </w:rPr>
        <w:t>unalniška</w:t>
      </w:r>
      <w:r w:rsidR="00C46897">
        <w:rPr>
          <w:rFonts w:cs="Times New Roman"/>
        </w:rPr>
        <w:t xml:space="preserve"> oprema se bo spreminjala in bo izboljšana</w:t>
      </w:r>
      <w:r>
        <w:rPr>
          <w:rFonts w:cs="Times New Roman"/>
        </w:rPr>
        <w:t>. V</w:t>
      </w:r>
      <w:r w:rsidR="00C46897">
        <w:rPr>
          <w:rFonts w:cs="Times New Roman"/>
        </w:rPr>
        <w:t>si projekti na drugi stopnji</w:t>
      </w:r>
      <w:r>
        <w:rPr>
          <w:rFonts w:cs="Times New Roman"/>
        </w:rPr>
        <w:t xml:space="preserve"> in</w:t>
      </w:r>
      <w:r w:rsidR="00C46897">
        <w:rPr>
          <w:rFonts w:cs="Times New Roman"/>
        </w:rPr>
        <w:t xml:space="preserve"> na prvi stopnji</w:t>
      </w:r>
      <w:r>
        <w:rPr>
          <w:rFonts w:cs="Times New Roman"/>
        </w:rPr>
        <w:t xml:space="preserve"> bodo priznani</w:t>
      </w:r>
      <w:r w:rsidR="00C46897">
        <w:rPr>
          <w:rFonts w:cs="Times New Roman"/>
        </w:rPr>
        <w:t xml:space="preserve"> kot zunanji predmet za </w:t>
      </w:r>
      <w:r>
        <w:rPr>
          <w:rFonts w:cs="Times New Roman"/>
        </w:rPr>
        <w:t>KT</w:t>
      </w:r>
      <w:r w:rsidR="00C46897">
        <w:rPr>
          <w:rFonts w:cs="Times New Roman"/>
        </w:rPr>
        <w:t>, ker se velikokrat zgodi, da študentje delajo na projektih, za katere niso plačani</w:t>
      </w:r>
      <w:r>
        <w:rPr>
          <w:rFonts w:cs="Times New Roman"/>
        </w:rPr>
        <w:t>. Ti bodo</w:t>
      </w:r>
      <w:r w:rsidR="00C46897">
        <w:rPr>
          <w:rFonts w:cs="Times New Roman"/>
        </w:rPr>
        <w:t xml:space="preserve"> zdaj akreditirani, da vsa</w:t>
      </w:r>
      <w:r>
        <w:rPr>
          <w:rFonts w:cs="Times New Roman"/>
        </w:rPr>
        <w:t>j</w:t>
      </w:r>
      <w:r w:rsidR="00C46897">
        <w:rPr>
          <w:rFonts w:cs="Times New Roman"/>
        </w:rPr>
        <w:t xml:space="preserve"> nekaj dobijo</w:t>
      </w:r>
      <w:r>
        <w:rPr>
          <w:rFonts w:cs="Times New Roman"/>
        </w:rPr>
        <w:t>. FF</w:t>
      </w:r>
      <w:r w:rsidR="00C46897">
        <w:rPr>
          <w:rFonts w:cs="Times New Roman"/>
        </w:rPr>
        <w:t xml:space="preserve"> naslednje leto dobi 9 MR, dva več ko prejšnja leta, do marca bo </w:t>
      </w:r>
      <w:r w:rsidR="001D06E5">
        <w:rPr>
          <w:rFonts w:cs="Times New Roman"/>
        </w:rPr>
        <w:t>potekala izbir</w:t>
      </w:r>
      <w:r w:rsidR="00C46897">
        <w:rPr>
          <w:rFonts w:cs="Times New Roman"/>
        </w:rPr>
        <w:t>a, kdo bo dobil koliko mest</w:t>
      </w:r>
      <w:r w:rsidR="001D06E5">
        <w:rPr>
          <w:rFonts w:cs="Times New Roman"/>
        </w:rPr>
        <w:t>. FF</w:t>
      </w:r>
      <w:r w:rsidR="00C46897">
        <w:rPr>
          <w:rFonts w:cs="Times New Roman"/>
        </w:rPr>
        <w:t xml:space="preserve"> je podpisala pogodbo za ekspres pošto</w:t>
      </w:r>
      <w:r w:rsidR="001D06E5">
        <w:rPr>
          <w:rFonts w:cs="Times New Roman"/>
        </w:rPr>
        <w:t>.</w:t>
      </w:r>
      <w:r w:rsidR="00C46897">
        <w:rPr>
          <w:rFonts w:cs="Times New Roman"/>
        </w:rPr>
        <w:t xml:space="preserve"> </w:t>
      </w:r>
      <w:r w:rsidR="001D06E5">
        <w:rPr>
          <w:rFonts w:cs="Times New Roman"/>
        </w:rPr>
        <w:t>P</w:t>
      </w:r>
      <w:r w:rsidR="00C46897">
        <w:rPr>
          <w:rFonts w:cs="Times New Roman"/>
        </w:rPr>
        <w:t xml:space="preserve">ogodbe za </w:t>
      </w:r>
      <w:r w:rsidR="001D06E5">
        <w:rPr>
          <w:rFonts w:cs="Times New Roman"/>
        </w:rPr>
        <w:t>MR-</w:t>
      </w:r>
      <w:r w:rsidR="00C46897">
        <w:rPr>
          <w:rFonts w:cs="Times New Roman"/>
        </w:rPr>
        <w:t>je se bodo spremenile, plač</w:t>
      </w:r>
      <w:r w:rsidR="001D06E5">
        <w:rPr>
          <w:rFonts w:cs="Times New Roman"/>
        </w:rPr>
        <w:t>ilo</w:t>
      </w:r>
      <w:r w:rsidR="00C46897">
        <w:rPr>
          <w:rFonts w:cs="Times New Roman"/>
        </w:rPr>
        <w:t xml:space="preserve"> bo </w:t>
      </w:r>
      <w:r w:rsidR="001D06E5">
        <w:rPr>
          <w:rFonts w:cs="Times New Roman"/>
        </w:rPr>
        <w:t xml:space="preserve">odvisno od </w:t>
      </w:r>
      <w:r w:rsidR="00C46897">
        <w:rPr>
          <w:rFonts w:cs="Times New Roman"/>
        </w:rPr>
        <w:t>projekt</w:t>
      </w:r>
      <w:r w:rsidR="001D06E5">
        <w:rPr>
          <w:rFonts w:cs="Times New Roman"/>
        </w:rPr>
        <w:t>ov</w:t>
      </w:r>
      <w:r w:rsidR="00C46897">
        <w:rPr>
          <w:rFonts w:cs="Times New Roman"/>
        </w:rPr>
        <w:t xml:space="preserve"> za določen in nedoločen čas, da se zmanjša prekarnost</w:t>
      </w:r>
      <w:r w:rsidR="001D06E5">
        <w:rPr>
          <w:rFonts w:cs="Times New Roman"/>
        </w:rPr>
        <w:t>.</w:t>
      </w:r>
      <w:r w:rsidR="00C46897">
        <w:rPr>
          <w:rFonts w:cs="Times New Roman"/>
        </w:rPr>
        <w:t xml:space="preserve"> </w:t>
      </w:r>
      <w:r w:rsidR="001D06E5">
        <w:rPr>
          <w:rFonts w:cs="Times New Roman"/>
        </w:rPr>
        <w:t>Na spletni učilnici so težave</w:t>
      </w:r>
      <w:r w:rsidR="00C46897">
        <w:rPr>
          <w:rFonts w:cs="Times New Roman"/>
        </w:rPr>
        <w:t xml:space="preserve">, ker so prezasedene in starih </w:t>
      </w:r>
      <w:r w:rsidR="001D06E5">
        <w:rPr>
          <w:rFonts w:cs="Times New Roman"/>
        </w:rPr>
        <w:t>pr</w:t>
      </w:r>
      <w:r w:rsidR="00C46897">
        <w:rPr>
          <w:rFonts w:cs="Times New Roman"/>
        </w:rPr>
        <w:t xml:space="preserve">edmetov niso </w:t>
      </w:r>
      <w:r w:rsidR="001D06E5">
        <w:rPr>
          <w:rFonts w:cs="Times New Roman"/>
        </w:rPr>
        <w:t>izbrisali</w:t>
      </w:r>
      <w:r w:rsidR="00C46897">
        <w:rPr>
          <w:rFonts w:cs="Times New Roman"/>
        </w:rPr>
        <w:t>, zato nič ne more delovati, kar naj bi uredili predstojniki čim prej. Prvi teden v letnem semestru je teden odprtih vrat, zaenkrat žal še ne gre najbolje, 1</w:t>
      </w:r>
      <w:r w:rsidR="001D06E5">
        <w:rPr>
          <w:rFonts w:cs="Times New Roman"/>
        </w:rPr>
        <w:t>7</w:t>
      </w:r>
      <w:r w:rsidR="00C46897">
        <w:rPr>
          <w:rFonts w:cs="Times New Roman"/>
        </w:rPr>
        <w:t>. in 1</w:t>
      </w:r>
      <w:r w:rsidR="001D06E5">
        <w:rPr>
          <w:rFonts w:cs="Times New Roman"/>
        </w:rPr>
        <w:t>8</w:t>
      </w:r>
      <w:r w:rsidR="00C46897">
        <w:rPr>
          <w:rFonts w:cs="Times New Roman"/>
        </w:rPr>
        <w:t xml:space="preserve">. </w:t>
      </w:r>
      <w:r w:rsidR="001D06E5">
        <w:rPr>
          <w:rFonts w:cs="Times New Roman"/>
        </w:rPr>
        <w:t xml:space="preserve">februarja so informativni dnevi </w:t>
      </w:r>
      <w:r w:rsidR="00C46897">
        <w:rPr>
          <w:rFonts w:cs="Times New Roman"/>
        </w:rPr>
        <w:t xml:space="preserve">za bodoče študente. </w:t>
      </w:r>
    </w:p>
    <w:p w14:paraId="4D882519" w14:textId="3447E3B4" w:rsidR="00CA202B" w:rsidRDefault="00CA202B" w:rsidP="00CC649B">
      <w:pPr>
        <w:spacing w:line="360" w:lineRule="auto"/>
        <w:jc w:val="both"/>
        <w:rPr>
          <w:rFonts w:cs="Times New Roman"/>
        </w:rPr>
      </w:pPr>
      <w:r>
        <w:rPr>
          <w:rFonts w:cs="Times New Roman"/>
        </w:rPr>
        <w:t>Živa</w:t>
      </w:r>
      <w:r w:rsidR="001D06E5">
        <w:rPr>
          <w:rFonts w:cs="Times New Roman"/>
        </w:rPr>
        <w:t xml:space="preserve"> Gornik</w:t>
      </w:r>
      <w:r>
        <w:rPr>
          <w:rFonts w:cs="Times New Roman"/>
        </w:rPr>
        <w:t xml:space="preserve">: </w:t>
      </w:r>
      <w:r w:rsidR="001D06E5">
        <w:rPr>
          <w:rFonts w:cs="Times New Roman"/>
        </w:rPr>
        <w:t xml:space="preserve">ona, </w:t>
      </w:r>
      <w:r>
        <w:rPr>
          <w:rFonts w:cs="Times New Roman"/>
        </w:rPr>
        <w:t>Marko</w:t>
      </w:r>
      <w:r w:rsidR="001D06E5">
        <w:rPr>
          <w:rFonts w:cs="Times New Roman"/>
        </w:rPr>
        <w:t xml:space="preserve"> D.</w:t>
      </w:r>
      <w:r>
        <w:rPr>
          <w:rFonts w:cs="Times New Roman"/>
        </w:rPr>
        <w:t xml:space="preserve">, dekanja in prodekani so šli po </w:t>
      </w:r>
      <w:r w:rsidR="001D06E5">
        <w:rPr>
          <w:rFonts w:cs="Times New Roman"/>
        </w:rPr>
        <w:t>FF</w:t>
      </w:r>
      <w:r>
        <w:rPr>
          <w:rFonts w:cs="Times New Roman"/>
        </w:rPr>
        <w:t xml:space="preserve"> in pogledali, kje bi lahko imeli nove klopce in kavče, če bo vse po sr</w:t>
      </w:r>
      <w:r w:rsidR="001D06E5">
        <w:rPr>
          <w:rFonts w:cs="Times New Roman"/>
        </w:rPr>
        <w:t>e</w:t>
      </w:r>
      <w:r>
        <w:rPr>
          <w:rFonts w:cs="Times New Roman"/>
        </w:rPr>
        <w:t>či (pož</w:t>
      </w:r>
      <w:r w:rsidR="001D06E5">
        <w:rPr>
          <w:rFonts w:cs="Times New Roman"/>
        </w:rPr>
        <w:t>a</w:t>
      </w:r>
      <w:r>
        <w:rPr>
          <w:rFonts w:cs="Times New Roman"/>
        </w:rPr>
        <w:t>rna varnost)</w:t>
      </w:r>
      <w:r w:rsidR="00140F91">
        <w:rPr>
          <w:rFonts w:cs="Times New Roman"/>
        </w:rPr>
        <w:t>,</w:t>
      </w:r>
      <w:r>
        <w:rPr>
          <w:rFonts w:cs="Times New Roman"/>
        </w:rPr>
        <w:t xml:space="preserve"> bomo dobili 50 novih sedišč, seveda mora svoje povedati še komisija za varnost. V kleti na levi bodo računalnike dali stran (nekaj jih morajo obdržati), tako da</w:t>
      </w:r>
      <w:r w:rsidR="001D06E5">
        <w:rPr>
          <w:rFonts w:cs="Times New Roman"/>
        </w:rPr>
        <w:t xml:space="preserve"> bodo</w:t>
      </w:r>
      <w:r>
        <w:rPr>
          <w:rFonts w:cs="Times New Roman"/>
        </w:rPr>
        <w:t xml:space="preserve"> tam morda kavči ali klopce. </w:t>
      </w:r>
    </w:p>
    <w:p w14:paraId="3E9EC678" w14:textId="40BA8AB1" w:rsidR="00CA202B" w:rsidRDefault="00CA202B" w:rsidP="00CC649B">
      <w:pPr>
        <w:spacing w:line="360" w:lineRule="auto"/>
        <w:jc w:val="both"/>
        <w:rPr>
          <w:rFonts w:cs="Times New Roman"/>
        </w:rPr>
      </w:pPr>
      <w:r>
        <w:rPr>
          <w:rFonts w:cs="Times New Roman"/>
        </w:rPr>
        <w:t>Vse računalnike, ki se niso up</w:t>
      </w:r>
      <w:r w:rsidR="001D06E5">
        <w:rPr>
          <w:rFonts w:cs="Times New Roman"/>
        </w:rPr>
        <w:t>o</w:t>
      </w:r>
      <w:r>
        <w:rPr>
          <w:rFonts w:cs="Times New Roman"/>
        </w:rPr>
        <w:t>ra</w:t>
      </w:r>
      <w:r w:rsidR="001D06E5">
        <w:rPr>
          <w:rFonts w:cs="Times New Roman"/>
        </w:rPr>
        <w:t>b</w:t>
      </w:r>
      <w:r>
        <w:rPr>
          <w:rFonts w:cs="Times New Roman"/>
        </w:rPr>
        <w:t xml:space="preserve">ljali, bodo dali stran, razen nekaterih, ki jih morajo obdržati zaradi elektrike, verjetno bo uradni odpis za profesorje, da lahko kakega odkupijo poceni. Morda lahko dobimo kakšnega tudi študentje. </w:t>
      </w:r>
    </w:p>
    <w:p w14:paraId="6F16E792" w14:textId="449565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5A3E0103"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1D06E5">
        <w:rPr>
          <w:rFonts w:cs="Times New Roman"/>
          <w:bCs/>
          <w:color w:val="000000" w:themeColor="text1"/>
          <w:shd w:val="clear" w:color="auto" w:fill="FFFFFF"/>
        </w:rPr>
        <w:t>21</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1B8897CE" w:rsidR="00CC649B" w:rsidRDefault="00CC649B" w:rsidP="003067CA">
      <w:pPr>
        <w:spacing w:line="360" w:lineRule="auto"/>
        <w:jc w:val="both"/>
        <w:rPr>
          <w:rFonts w:cs="Times New Roman"/>
          <w:b/>
          <w:bCs/>
          <w:color w:val="000000" w:themeColor="text1"/>
        </w:rPr>
      </w:pPr>
      <w:r>
        <w:rPr>
          <w:rFonts w:cs="Times New Roman"/>
          <w:b/>
          <w:bCs/>
          <w:color w:val="000000" w:themeColor="text1"/>
        </w:rPr>
        <w:lastRenderedPageBreak/>
        <w:t>Ad 6.</w:t>
      </w:r>
    </w:p>
    <w:p w14:paraId="62347960" w14:textId="0C74E4AE"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7B75954A" w14:textId="7EA5FAAC" w:rsidR="00CA202B" w:rsidRDefault="00CA202B" w:rsidP="003067CA">
      <w:pPr>
        <w:spacing w:line="360" w:lineRule="auto"/>
        <w:jc w:val="both"/>
        <w:rPr>
          <w:rFonts w:cs="Times New Roman"/>
          <w:bCs/>
          <w:color w:val="000000" w:themeColor="text1"/>
        </w:rPr>
      </w:pPr>
      <w:r>
        <w:rPr>
          <w:rFonts w:cs="Times New Roman"/>
          <w:bCs/>
          <w:color w:val="000000" w:themeColor="text1"/>
        </w:rPr>
        <w:t xml:space="preserve">Zaključilo se je </w:t>
      </w:r>
      <w:r w:rsidR="009377CA">
        <w:rPr>
          <w:rFonts w:cs="Times New Roman"/>
          <w:bCs/>
          <w:color w:val="000000" w:themeColor="text1"/>
        </w:rPr>
        <w:t>2.</w:t>
      </w:r>
      <w:r>
        <w:rPr>
          <w:rFonts w:cs="Times New Roman"/>
          <w:bCs/>
          <w:color w:val="000000" w:themeColor="text1"/>
        </w:rPr>
        <w:t xml:space="preserve"> RO, uro pred sejo so razdelili </w:t>
      </w:r>
      <w:r w:rsidR="009377CA">
        <w:rPr>
          <w:rFonts w:cs="Times New Roman"/>
          <w:bCs/>
          <w:color w:val="000000" w:themeColor="text1"/>
        </w:rPr>
        <w:t>sredstva</w:t>
      </w:r>
      <w:r>
        <w:rPr>
          <w:rFonts w:cs="Times New Roman"/>
          <w:bCs/>
          <w:color w:val="000000" w:themeColor="text1"/>
        </w:rPr>
        <w:t xml:space="preserve"> in pregledali prijave, točka bo</w:t>
      </w:r>
      <w:r w:rsidR="009377CA">
        <w:rPr>
          <w:rFonts w:cs="Times New Roman"/>
          <w:bCs/>
          <w:color w:val="000000" w:themeColor="text1"/>
        </w:rPr>
        <w:t xml:space="preserve"> vredna</w:t>
      </w:r>
      <w:r>
        <w:rPr>
          <w:rFonts w:cs="Times New Roman"/>
          <w:bCs/>
          <w:color w:val="000000" w:themeColor="text1"/>
        </w:rPr>
        <w:t xml:space="preserve"> 0,90€, kar je posledica dobrega poslovanja v preteklih letih. Vsi projekti, ki so pod </w:t>
      </w:r>
      <w:r w:rsidR="009377CA">
        <w:rPr>
          <w:rFonts w:cs="Times New Roman"/>
          <w:bCs/>
          <w:color w:val="000000" w:themeColor="text1"/>
        </w:rPr>
        <w:t>100</w:t>
      </w:r>
      <w:r>
        <w:rPr>
          <w:rFonts w:cs="Times New Roman"/>
          <w:bCs/>
          <w:color w:val="000000" w:themeColor="text1"/>
        </w:rPr>
        <w:t>€, so dobili polno financiranje, ker se sicer ne bi mogli izvesti. Če je še karkoli</w:t>
      </w:r>
      <w:r w:rsidR="009377CA">
        <w:rPr>
          <w:rFonts w:cs="Times New Roman"/>
          <w:bCs/>
          <w:color w:val="000000" w:themeColor="text1"/>
        </w:rPr>
        <w:t>,</w:t>
      </w:r>
      <w:r>
        <w:rPr>
          <w:rFonts w:cs="Times New Roman"/>
          <w:bCs/>
          <w:color w:val="000000" w:themeColor="text1"/>
        </w:rPr>
        <w:t xml:space="preserve"> naj pišemo, razdelitev bo prišla na mail. Vsak projekt v svojo nit, da ne pride do zmešnjave, na en projekt lahko financiramo samo eno postavko, npr</w:t>
      </w:r>
      <w:r w:rsidR="009377CA">
        <w:rPr>
          <w:rFonts w:cs="Times New Roman"/>
          <w:bCs/>
          <w:color w:val="000000" w:themeColor="text1"/>
        </w:rPr>
        <w:t>.</w:t>
      </w:r>
      <w:r>
        <w:rPr>
          <w:rFonts w:cs="Times New Roman"/>
          <w:bCs/>
          <w:color w:val="000000" w:themeColor="text1"/>
        </w:rPr>
        <w:t xml:space="preserve"> samo hrano ali</w:t>
      </w:r>
      <w:r w:rsidR="009377CA">
        <w:rPr>
          <w:rFonts w:cs="Times New Roman"/>
          <w:bCs/>
          <w:color w:val="000000" w:themeColor="text1"/>
        </w:rPr>
        <w:t xml:space="preserve"> samo</w:t>
      </w:r>
      <w:r>
        <w:rPr>
          <w:rFonts w:cs="Times New Roman"/>
          <w:bCs/>
          <w:color w:val="000000" w:themeColor="text1"/>
        </w:rPr>
        <w:t xml:space="preserve"> prevoz, ne obojega</w:t>
      </w:r>
      <w:r w:rsidR="009377CA">
        <w:rPr>
          <w:rFonts w:cs="Times New Roman"/>
          <w:bCs/>
          <w:color w:val="000000" w:themeColor="text1"/>
        </w:rPr>
        <w:t>. N</w:t>
      </w:r>
      <w:r>
        <w:rPr>
          <w:rFonts w:cs="Times New Roman"/>
          <w:bCs/>
          <w:color w:val="000000" w:themeColor="text1"/>
        </w:rPr>
        <w:t xml:space="preserve">ekatera podjetja ne vedo, da so stroški na naših naročilnicah navedeni brez </w:t>
      </w:r>
      <w:r w:rsidR="009377CA">
        <w:rPr>
          <w:rFonts w:cs="Times New Roman"/>
          <w:bCs/>
          <w:color w:val="000000" w:themeColor="text1"/>
        </w:rPr>
        <w:t>DDV</w:t>
      </w:r>
      <w:r>
        <w:rPr>
          <w:rFonts w:cs="Times New Roman"/>
          <w:bCs/>
          <w:color w:val="000000" w:themeColor="text1"/>
        </w:rPr>
        <w:t>, kar morajo podjetja v računih sam</w:t>
      </w:r>
      <w:r w:rsidR="009377CA">
        <w:rPr>
          <w:rFonts w:cs="Times New Roman"/>
          <w:bCs/>
          <w:color w:val="000000" w:themeColor="text1"/>
        </w:rPr>
        <w:t>a</w:t>
      </w:r>
      <w:r>
        <w:rPr>
          <w:rFonts w:cs="Times New Roman"/>
          <w:bCs/>
          <w:color w:val="000000" w:themeColor="text1"/>
        </w:rPr>
        <w:t xml:space="preserve"> prišteti in upoštevati.</w:t>
      </w:r>
      <w:r w:rsidR="009377CA">
        <w:rPr>
          <w:rFonts w:cs="Times New Roman"/>
          <w:bCs/>
          <w:color w:val="000000" w:themeColor="text1"/>
        </w:rPr>
        <w:t xml:space="preserve"> </w:t>
      </w:r>
      <w:r w:rsidR="00F25311">
        <w:rPr>
          <w:rFonts w:cs="Times New Roman"/>
          <w:bCs/>
          <w:color w:val="000000" w:themeColor="text1"/>
        </w:rPr>
        <w:t>Vsi smo oddali poročila in ustrezno izpolnili prijave, tako da smo pohvaljeni.</w:t>
      </w:r>
    </w:p>
    <w:p w14:paraId="59949BF6" w14:textId="6DF2C2D1"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6FDFB799"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377CA">
        <w:rPr>
          <w:rFonts w:cs="Times New Roman"/>
          <w:bCs/>
          <w:color w:val="000000" w:themeColor="text1"/>
          <w:shd w:val="clear" w:color="auto" w:fill="FFFFFF"/>
        </w:rPr>
        <w:t>21</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63550CB4"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7</w:t>
      </w:r>
      <w:r w:rsidRPr="00CB1FB4">
        <w:rPr>
          <w:rFonts w:cs="Times New Roman"/>
          <w:b/>
          <w:color w:val="000000" w:themeColor="text1"/>
        </w:rPr>
        <w:t>.</w:t>
      </w:r>
    </w:p>
    <w:p w14:paraId="50656D42" w14:textId="043EFE58"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7FB022EC" w14:textId="6CB1DD4B" w:rsidR="00977713" w:rsidRDefault="009377CA" w:rsidP="001651A2">
      <w:pPr>
        <w:spacing w:line="360" w:lineRule="auto"/>
        <w:jc w:val="both"/>
        <w:rPr>
          <w:rFonts w:cs="Times New Roman"/>
          <w:bCs/>
          <w:color w:val="000000" w:themeColor="text1"/>
        </w:rPr>
      </w:pPr>
      <w:r>
        <w:rPr>
          <w:rFonts w:cs="Times New Roman"/>
          <w:bCs/>
          <w:color w:val="000000" w:themeColor="text1"/>
        </w:rPr>
        <w:t>Senat. Od zadnje seje sta bili</w:t>
      </w:r>
      <w:r w:rsidR="00977713">
        <w:rPr>
          <w:rFonts w:cs="Times New Roman"/>
          <w:bCs/>
          <w:color w:val="000000" w:themeColor="text1"/>
        </w:rPr>
        <w:t xml:space="preserve"> 2</w:t>
      </w:r>
      <w:r>
        <w:rPr>
          <w:rFonts w:cs="Times New Roman"/>
          <w:bCs/>
          <w:color w:val="000000" w:themeColor="text1"/>
        </w:rPr>
        <w:t xml:space="preserve"> seji</w:t>
      </w:r>
      <w:r w:rsidR="00977713">
        <w:rPr>
          <w:rFonts w:cs="Times New Roman"/>
          <w:bCs/>
          <w:color w:val="000000" w:themeColor="text1"/>
        </w:rPr>
        <w:t xml:space="preserve"> senata, decembrsk</w:t>
      </w:r>
      <w:r>
        <w:rPr>
          <w:rFonts w:cs="Times New Roman"/>
          <w:bCs/>
          <w:color w:val="000000" w:themeColor="text1"/>
        </w:rPr>
        <w:t>a</w:t>
      </w:r>
      <w:r w:rsidR="00977713">
        <w:rPr>
          <w:rFonts w:cs="Times New Roman"/>
          <w:bCs/>
          <w:color w:val="000000" w:themeColor="text1"/>
        </w:rPr>
        <w:t xml:space="preserve"> in januarsk</w:t>
      </w:r>
      <w:r>
        <w:rPr>
          <w:rFonts w:cs="Times New Roman"/>
          <w:bCs/>
          <w:color w:val="000000" w:themeColor="text1"/>
        </w:rPr>
        <w:t>a</w:t>
      </w:r>
      <w:r w:rsidR="00977713">
        <w:rPr>
          <w:rFonts w:cs="Times New Roman"/>
          <w:bCs/>
          <w:color w:val="000000" w:themeColor="text1"/>
        </w:rPr>
        <w:t>. Decembrska</w:t>
      </w:r>
      <w:r>
        <w:rPr>
          <w:rFonts w:cs="Times New Roman"/>
          <w:bCs/>
          <w:color w:val="000000" w:themeColor="text1"/>
        </w:rPr>
        <w:t xml:space="preserve"> je potekala</w:t>
      </w:r>
      <w:r w:rsidR="00977713">
        <w:rPr>
          <w:rFonts w:cs="Times New Roman"/>
          <w:bCs/>
          <w:color w:val="000000" w:themeColor="text1"/>
        </w:rPr>
        <w:t xml:space="preserve"> 21. 12., poročilo vodstva: teden </w:t>
      </w:r>
      <w:r>
        <w:rPr>
          <w:rFonts w:cs="Times New Roman"/>
          <w:bCs/>
          <w:color w:val="000000" w:themeColor="text1"/>
        </w:rPr>
        <w:t>E</w:t>
      </w:r>
      <w:r w:rsidR="00977713">
        <w:rPr>
          <w:rFonts w:cs="Times New Roman"/>
          <w:bCs/>
          <w:color w:val="000000" w:themeColor="text1"/>
        </w:rPr>
        <w:t>utopia in položaj lektorjev na ravni UL, teden univerze in podelitev priznanj</w:t>
      </w:r>
      <w:r>
        <w:rPr>
          <w:rFonts w:cs="Times New Roman"/>
          <w:bCs/>
          <w:color w:val="000000" w:themeColor="text1"/>
        </w:rPr>
        <w:t>.</w:t>
      </w:r>
      <w:r w:rsidR="00977713">
        <w:rPr>
          <w:rFonts w:cs="Times New Roman"/>
          <w:bCs/>
          <w:color w:val="000000" w:themeColor="text1"/>
        </w:rPr>
        <w:t xml:space="preserve"> </w:t>
      </w:r>
      <w:r>
        <w:rPr>
          <w:rFonts w:cs="Times New Roman"/>
          <w:bCs/>
          <w:color w:val="000000" w:themeColor="text1"/>
        </w:rPr>
        <w:t>P</w:t>
      </w:r>
      <w:r w:rsidR="00977713">
        <w:rPr>
          <w:rFonts w:cs="Times New Roman"/>
          <w:bCs/>
          <w:color w:val="000000" w:themeColor="text1"/>
        </w:rPr>
        <w:t>rodekan študent je p</w:t>
      </w:r>
      <w:r>
        <w:rPr>
          <w:rFonts w:cs="Times New Roman"/>
          <w:bCs/>
          <w:color w:val="000000" w:themeColor="text1"/>
        </w:rPr>
        <w:t>o</w:t>
      </w:r>
      <w:r w:rsidR="00977713">
        <w:rPr>
          <w:rFonts w:cs="Times New Roman"/>
          <w:bCs/>
          <w:color w:val="000000" w:themeColor="text1"/>
        </w:rPr>
        <w:t xml:space="preserve">ročal o </w:t>
      </w:r>
      <w:r>
        <w:rPr>
          <w:rFonts w:cs="Times New Roman"/>
          <w:bCs/>
          <w:color w:val="000000" w:themeColor="text1"/>
        </w:rPr>
        <w:t>š</w:t>
      </w:r>
      <w:r w:rsidR="00977713">
        <w:rPr>
          <w:rFonts w:cs="Times New Roman"/>
          <w:bCs/>
          <w:color w:val="000000" w:themeColor="text1"/>
        </w:rPr>
        <w:t>tudent</w:t>
      </w:r>
      <w:r>
        <w:rPr>
          <w:rFonts w:cs="Times New Roman"/>
          <w:bCs/>
          <w:color w:val="000000" w:themeColor="text1"/>
        </w:rPr>
        <w:t>sk</w:t>
      </w:r>
      <w:r w:rsidR="00977713">
        <w:rPr>
          <w:rFonts w:cs="Times New Roman"/>
          <w:bCs/>
          <w:color w:val="000000" w:themeColor="text1"/>
        </w:rPr>
        <w:t>i tribuni in polni</w:t>
      </w:r>
      <w:r>
        <w:rPr>
          <w:rFonts w:cs="Times New Roman"/>
          <w:bCs/>
          <w:color w:val="000000" w:themeColor="text1"/>
        </w:rPr>
        <w:t>l</w:t>
      </w:r>
      <w:r w:rsidR="00977713">
        <w:rPr>
          <w:rFonts w:cs="Times New Roman"/>
          <w:bCs/>
          <w:color w:val="000000" w:themeColor="text1"/>
        </w:rPr>
        <w:t xml:space="preserve">nih postajah ter težavah z internetom, o kavčih je bilo tudi govora, kadrovske zadeve: nič problematičnega, vse šlo skozi brez problema. Gradivo za študijske zadeve: decembra nič, prodekan </w:t>
      </w:r>
      <w:r>
        <w:rPr>
          <w:rFonts w:cs="Times New Roman"/>
          <w:bCs/>
          <w:color w:val="000000" w:themeColor="text1"/>
        </w:rPr>
        <w:t>o</w:t>
      </w:r>
      <w:r w:rsidR="00977713">
        <w:rPr>
          <w:rFonts w:cs="Times New Roman"/>
          <w:bCs/>
          <w:color w:val="000000" w:themeColor="text1"/>
        </w:rPr>
        <w:t>m</w:t>
      </w:r>
      <w:r>
        <w:rPr>
          <w:rFonts w:cs="Times New Roman"/>
          <w:bCs/>
          <w:color w:val="000000" w:themeColor="text1"/>
        </w:rPr>
        <w:t>e</w:t>
      </w:r>
      <w:r w:rsidR="00977713">
        <w:rPr>
          <w:rFonts w:cs="Times New Roman"/>
          <w:bCs/>
          <w:color w:val="000000" w:themeColor="text1"/>
        </w:rPr>
        <w:t>nil zaključni razpis za rač</w:t>
      </w:r>
      <w:r>
        <w:rPr>
          <w:rFonts w:cs="Times New Roman"/>
          <w:bCs/>
          <w:color w:val="000000" w:themeColor="text1"/>
        </w:rPr>
        <w:t>.</w:t>
      </w:r>
      <w:r w:rsidR="00977713">
        <w:rPr>
          <w:rFonts w:cs="Times New Roman"/>
          <w:bCs/>
          <w:color w:val="000000" w:themeColor="text1"/>
        </w:rPr>
        <w:t xml:space="preserve"> in strojno opremo, za kar je </w:t>
      </w:r>
      <w:r>
        <w:rPr>
          <w:rFonts w:cs="Times New Roman"/>
          <w:bCs/>
          <w:color w:val="000000" w:themeColor="text1"/>
        </w:rPr>
        <w:t>FF</w:t>
      </w:r>
      <w:r w:rsidR="00977713">
        <w:rPr>
          <w:rFonts w:cs="Times New Roman"/>
          <w:bCs/>
          <w:color w:val="000000" w:themeColor="text1"/>
        </w:rPr>
        <w:t xml:space="preserve"> dobila odobrena sredstva. Pod razno </w:t>
      </w:r>
      <w:r>
        <w:rPr>
          <w:rFonts w:cs="Times New Roman"/>
          <w:bCs/>
          <w:color w:val="000000" w:themeColor="text1"/>
        </w:rPr>
        <w:t>so obravnavali predlog</w:t>
      </w:r>
      <w:r w:rsidR="00977713">
        <w:rPr>
          <w:rFonts w:cs="Times New Roman"/>
          <w:bCs/>
          <w:color w:val="000000" w:themeColor="text1"/>
        </w:rPr>
        <w:t xml:space="preserve"> za odmevno doktorsko delo. Janu</w:t>
      </w:r>
      <w:r>
        <w:rPr>
          <w:rFonts w:cs="Times New Roman"/>
          <w:bCs/>
          <w:color w:val="000000" w:themeColor="text1"/>
        </w:rPr>
        <w:t>a</w:t>
      </w:r>
      <w:r w:rsidR="00977713">
        <w:rPr>
          <w:rFonts w:cs="Times New Roman"/>
          <w:bCs/>
          <w:color w:val="000000" w:themeColor="text1"/>
        </w:rPr>
        <w:t>rska seja 25. 1.</w:t>
      </w:r>
      <w:r>
        <w:rPr>
          <w:rFonts w:cs="Times New Roman"/>
          <w:bCs/>
          <w:color w:val="000000" w:themeColor="text1"/>
        </w:rPr>
        <w:t>:</w:t>
      </w:r>
      <w:r w:rsidR="00977713">
        <w:rPr>
          <w:rFonts w:cs="Times New Roman"/>
          <w:bCs/>
          <w:color w:val="000000" w:themeColor="text1"/>
        </w:rPr>
        <w:t xml:space="preserve"> </w:t>
      </w:r>
      <w:r>
        <w:rPr>
          <w:rFonts w:cs="Times New Roman"/>
          <w:bCs/>
          <w:color w:val="000000" w:themeColor="text1"/>
        </w:rPr>
        <w:t>v</w:t>
      </w:r>
      <w:r w:rsidR="00977713">
        <w:rPr>
          <w:rFonts w:cs="Times New Roman"/>
          <w:bCs/>
          <w:color w:val="000000" w:themeColor="text1"/>
        </w:rPr>
        <w:t xml:space="preserve">odstvo: poročilo o izredni dopisni seji, na kateri </w:t>
      </w:r>
      <w:r>
        <w:rPr>
          <w:rFonts w:cs="Times New Roman"/>
          <w:bCs/>
          <w:color w:val="000000" w:themeColor="text1"/>
        </w:rPr>
        <w:t xml:space="preserve">je bil sprejet </w:t>
      </w:r>
      <w:r w:rsidR="00977713">
        <w:rPr>
          <w:rFonts w:cs="Times New Roman"/>
          <w:bCs/>
          <w:color w:val="000000" w:themeColor="text1"/>
        </w:rPr>
        <w:t>samo en sklep: potrditev vpisnih pogojev, ki naj ostanejo enaki in se ne spreminjajo kljub sklepu na ravn</w:t>
      </w:r>
      <w:r>
        <w:rPr>
          <w:rFonts w:cs="Times New Roman"/>
          <w:bCs/>
          <w:color w:val="000000" w:themeColor="text1"/>
        </w:rPr>
        <w:t>i</w:t>
      </w:r>
      <w:r w:rsidR="00977713">
        <w:rPr>
          <w:rFonts w:cs="Times New Roman"/>
          <w:bCs/>
          <w:color w:val="000000" w:themeColor="text1"/>
        </w:rPr>
        <w:t xml:space="preserve"> UL, torej na</w:t>
      </w:r>
      <w:r w:rsidR="00781962">
        <w:rPr>
          <w:rFonts w:cs="Times New Roman"/>
          <w:bCs/>
          <w:color w:val="000000" w:themeColor="text1"/>
        </w:rPr>
        <w:t>j temeljijo na</w:t>
      </w:r>
      <w:r w:rsidR="00977713">
        <w:rPr>
          <w:rFonts w:cs="Times New Roman"/>
          <w:bCs/>
          <w:color w:val="000000" w:themeColor="text1"/>
        </w:rPr>
        <w:t xml:space="preserve"> starih pogojih. Govora tudi o informativnih dnevih, dekanja je pohvalila vse študente za promocijske dejav</w:t>
      </w:r>
      <w:r w:rsidR="00781962">
        <w:rPr>
          <w:rFonts w:cs="Times New Roman"/>
          <w:bCs/>
          <w:color w:val="000000" w:themeColor="text1"/>
        </w:rPr>
        <w:t>n</w:t>
      </w:r>
      <w:r w:rsidR="00977713">
        <w:rPr>
          <w:rFonts w:cs="Times New Roman"/>
          <w:bCs/>
          <w:color w:val="000000" w:themeColor="text1"/>
        </w:rPr>
        <w:t>osti. Kadrovske zadeve: vse brez problema, nekaj manjših sprememb na posameznih programih, nič problematičn</w:t>
      </w:r>
      <w:r w:rsidR="00781962">
        <w:rPr>
          <w:rFonts w:cs="Times New Roman"/>
          <w:bCs/>
          <w:color w:val="000000" w:themeColor="text1"/>
        </w:rPr>
        <w:t>e</w:t>
      </w:r>
      <w:r w:rsidR="00977713">
        <w:rPr>
          <w:rFonts w:cs="Times New Roman"/>
          <w:bCs/>
          <w:color w:val="000000" w:themeColor="text1"/>
        </w:rPr>
        <w:t xml:space="preserve">ga. Tudi tretja stopnja vse šlo skozi in potrjen cenik OHK za 23/24, letni program dela in finančni načrt za leto </w:t>
      </w:r>
      <w:r w:rsidR="00781962">
        <w:rPr>
          <w:rFonts w:cs="Times New Roman"/>
          <w:bCs/>
          <w:color w:val="000000" w:themeColor="text1"/>
        </w:rPr>
        <w:t>20</w:t>
      </w:r>
      <w:r w:rsidR="00977713">
        <w:rPr>
          <w:rFonts w:cs="Times New Roman"/>
          <w:bCs/>
          <w:color w:val="000000" w:themeColor="text1"/>
        </w:rPr>
        <w:t>23</w:t>
      </w:r>
      <w:r w:rsidR="00781962">
        <w:rPr>
          <w:rFonts w:cs="Times New Roman"/>
          <w:bCs/>
          <w:color w:val="000000" w:themeColor="text1"/>
        </w:rPr>
        <w:t>. V</w:t>
      </w:r>
      <w:r w:rsidR="00977713">
        <w:rPr>
          <w:rFonts w:cs="Times New Roman"/>
          <w:bCs/>
          <w:color w:val="000000" w:themeColor="text1"/>
        </w:rPr>
        <w:t xml:space="preserve"> tem letu pričakovan presežek dohodkov nad odhodki na ravni UL, kar je presenečenje, </w:t>
      </w:r>
      <w:r w:rsidR="00781962">
        <w:rPr>
          <w:rFonts w:cs="Times New Roman"/>
          <w:bCs/>
          <w:color w:val="000000" w:themeColor="text1"/>
        </w:rPr>
        <w:t>čemur je sledila</w:t>
      </w:r>
      <w:r w:rsidR="00977713">
        <w:rPr>
          <w:rFonts w:cs="Times New Roman"/>
          <w:bCs/>
          <w:color w:val="000000" w:themeColor="text1"/>
        </w:rPr>
        <w:t xml:space="preserve"> burna debata o razdeljeva</w:t>
      </w:r>
      <w:r w:rsidR="00781962">
        <w:rPr>
          <w:rFonts w:cs="Times New Roman"/>
          <w:bCs/>
          <w:color w:val="000000" w:themeColor="text1"/>
        </w:rPr>
        <w:t>n</w:t>
      </w:r>
      <w:r w:rsidR="00977713">
        <w:rPr>
          <w:rFonts w:cs="Times New Roman"/>
          <w:bCs/>
          <w:color w:val="000000" w:themeColor="text1"/>
        </w:rPr>
        <w:t>ju sredstev na ravni fakultete, med katero so študentje senatorji počasi odšli</w:t>
      </w:r>
      <w:r w:rsidR="00781962">
        <w:rPr>
          <w:rFonts w:cs="Times New Roman"/>
          <w:bCs/>
          <w:color w:val="000000" w:themeColor="text1"/>
        </w:rPr>
        <w:t>, saj je bilo jasno, da ne bodo sprejeli nobenega sklepa več.</w:t>
      </w:r>
    </w:p>
    <w:p w14:paraId="1CAF2C11" w14:textId="4EEC0F27" w:rsidR="00977713" w:rsidRDefault="00977713" w:rsidP="001651A2">
      <w:pPr>
        <w:spacing w:line="360" w:lineRule="auto"/>
        <w:jc w:val="both"/>
        <w:rPr>
          <w:rFonts w:cs="Times New Roman"/>
          <w:bCs/>
          <w:color w:val="000000" w:themeColor="text1"/>
        </w:rPr>
      </w:pPr>
      <w:r>
        <w:rPr>
          <w:rFonts w:cs="Times New Roman"/>
          <w:bCs/>
          <w:color w:val="000000" w:themeColor="text1"/>
        </w:rPr>
        <w:t>Kom</w:t>
      </w:r>
      <w:r w:rsidR="00781962">
        <w:rPr>
          <w:rFonts w:cs="Times New Roman"/>
          <w:bCs/>
          <w:color w:val="000000" w:themeColor="text1"/>
        </w:rPr>
        <w:t>i</w:t>
      </w:r>
      <w:r>
        <w:rPr>
          <w:rFonts w:cs="Times New Roman"/>
          <w:bCs/>
          <w:color w:val="000000" w:themeColor="text1"/>
        </w:rPr>
        <w:t xml:space="preserve">sija za kakovost: na seji </w:t>
      </w:r>
      <w:r w:rsidR="00781962">
        <w:rPr>
          <w:rFonts w:cs="Times New Roman"/>
          <w:bCs/>
          <w:color w:val="000000" w:themeColor="text1"/>
        </w:rPr>
        <w:t xml:space="preserve">so obravnavali </w:t>
      </w:r>
      <w:r>
        <w:rPr>
          <w:rFonts w:cs="Times New Roman"/>
          <w:bCs/>
          <w:color w:val="000000" w:themeColor="text1"/>
        </w:rPr>
        <w:t>iztočnice vsebin za poslovno poročilo 2022, ki so ga pregledali in ga na dopisni seji tudi potrdili, pregledovali ga bomo tudi danes na seji ŠS FF.</w:t>
      </w:r>
    </w:p>
    <w:p w14:paraId="6AC34BD1" w14:textId="2DB11B11" w:rsidR="00977713" w:rsidRDefault="00977713" w:rsidP="001651A2">
      <w:pPr>
        <w:spacing w:line="360" w:lineRule="auto"/>
        <w:jc w:val="both"/>
        <w:rPr>
          <w:rFonts w:cs="Times New Roman"/>
          <w:bCs/>
          <w:color w:val="000000" w:themeColor="text1"/>
        </w:rPr>
      </w:pPr>
      <w:r>
        <w:rPr>
          <w:rFonts w:cs="Times New Roman"/>
          <w:bCs/>
          <w:color w:val="000000" w:themeColor="text1"/>
        </w:rPr>
        <w:t xml:space="preserve">KDMŠ: obravnavali so neobvezne spremembe prve in druge stopnje, nekaj sprememb in upokojitev, nič problematičnega. Prošnja za magistrsko nalogo v tujem jeziku (srbščina), njena tema se nanaša na </w:t>
      </w:r>
      <w:r>
        <w:rPr>
          <w:rFonts w:cs="Times New Roman"/>
          <w:bCs/>
          <w:color w:val="000000" w:themeColor="text1"/>
        </w:rPr>
        <w:lastRenderedPageBreak/>
        <w:t>primerjavo med srbskim in slovenskim jezikom, omenjeno tudi med vpisnimi pogoji, čakajo še na končni rezultat. Naslednji KDMŠ odpade, tako da naslednjič ne bo poročila.</w:t>
      </w:r>
    </w:p>
    <w:p w14:paraId="7E6822E1" w14:textId="7A8E13D3" w:rsidR="00977713" w:rsidRDefault="00977713" w:rsidP="001651A2">
      <w:pPr>
        <w:spacing w:line="360" w:lineRule="auto"/>
        <w:jc w:val="both"/>
        <w:rPr>
          <w:rFonts w:cs="Times New Roman"/>
          <w:bCs/>
          <w:color w:val="000000" w:themeColor="text1"/>
        </w:rPr>
      </w:pPr>
      <w:r>
        <w:rPr>
          <w:rFonts w:cs="Times New Roman"/>
          <w:bCs/>
          <w:color w:val="000000" w:themeColor="text1"/>
        </w:rPr>
        <w:t>Upravni odbor: veliko nerelevatnih stvari za študente, izjemno je</w:t>
      </w:r>
      <w:r w:rsidR="00781962">
        <w:rPr>
          <w:rFonts w:cs="Times New Roman"/>
          <w:bCs/>
          <w:color w:val="000000" w:themeColor="text1"/>
        </w:rPr>
        <w:t>,</w:t>
      </w:r>
      <w:r>
        <w:rPr>
          <w:rFonts w:cs="Times New Roman"/>
          <w:bCs/>
          <w:color w:val="000000" w:themeColor="text1"/>
        </w:rPr>
        <w:t xml:space="preserve"> da so številke bolj ali manj zelene in ne rdeče, nekaj v smislu naj ne bo investicij</w:t>
      </w:r>
      <w:r w:rsidR="00781962">
        <w:rPr>
          <w:rFonts w:cs="Times New Roman"/>
          <w:bCs/>
          <w:color w:val="000000" w:themeColor="text1"/>
        </w:rPr>
        <w:t>,</w:t>
      </w:r>
      <w:r>
        <w:rPr>
          <w:rFonts w:cs="Times New Roman"/>
          <w:bCs/>
          <w:color w:val="000000" w:themeColor="text1"/>
        </w:rPr>
        <w:t xml:space="preserve"> a zdaj vendarle lahko investir</w:t>
      </w:r>
      <w:r w:rsidR="00781962">
        <w:rPr>
          <w:rFonts w:cs="Times New Roman"/>
          <w:bCs/>
          <w:color w:val="000000" w:themeColor="text1"/>
        </w:rPr>
        <w:t>a</w:t>
      </w:r>
      <w:r>
        <w:rPr>
          <w:rFonts w:cs="Times New Roman"/>
          <w:bCs/>
          <w:color w:val="000000" w:themeColor="text1"/>
        </w:rPr>
        <w:t>mo, naši v OHK so se odločili za podraž</w:t>
      </w:r>
      <w:r w:rsidR="00781962">
        <w:rPr>
          <w:rFonts w:cs="Times New Roman"/>
          <w:bCs/>
          <w:color w:val="000000" w:themeColor="text1"/>
        </w:rPr>
        <w:t>i</w:t>
      </w:r>
      <w:r>
        <w:rPr>
          <w:rFonts w:cs="Times New Roman"/>
          <w:bCs/>
          <w:color w:val="000000" w:themeColor="text1"/>
        </w:rPr>
        <w:t>tev</w:t>
      </w:r>
      <w:r w:rsidR="00576A58">
        <w:rPr>
          <w:rFonts w:cs="Times New Roman"/>
          <w:bCs/>
          <w:color w:val="000000" w:themeColor="text1"/>
        </w:rPr>
        <w:t xml:space="preserve"> storitev (3,9%, glede na infl</w:t>
      </w:r>
      <w:r w:rsidR="00781962">
        <w:rPr>
          <w:rFonts w:cs="Times New Roman"/>
          <w:bCs/>
          <w:color w:val="000000" w:themeColor="text1"/>
        </w:rPr>
        <w:t>a</w:t>
      </w:r>
      <w:r w:rsidR="00576A58">
        <w:rPr>
          <w:rFonts w:cs="Times New Roman"/>
          <w:bCs/>
          <w:color w:val="000000" w:themeColor="text1"/>
        </w:rPr>
        <w:t xml:space="preserve">cijo, zamudnina ostane ista, </w:t>
      </w:r>
      <w:r w:rsidR="00781962">
        <w:rPr>
          <w:rFonts w:cs="Times New Roman"/>
          <w:bCs/>
          <w:color w:val="000000" w:themeColor="text1"/>
        </w:rPr>
        <w:t xml:space="preserve">podražilo se bo predvsem </w:t>
      </w:r>
      <w:r w:rsidR="00576A58">
        <w:rPr>
          <w:rFonts w:cs="Times New Roman"/>
          <w:bCs/>
          <w:color w:val="000000" w:themeColor="text1"/>
        </w:rPr>
        <w:t>pošiljanje in za študente ne ravno relevantne stvar</w:t>
      </w:r>
      <w:r w:rsidR="00781962">
        <w:rPr>
          <w:rFonts w:cs="Times New Roman"/>
          <w:bCs/>
          <w:color w:val="000000" w:themeColor="text1"/>
        </w:rPr>
        <w:t>i. Skrbeli so za to,</w:t>
      </w:r>
      <w:r w:rsidR="00576A58">
        <w:rPr>
          <w:rFonts w:cs="Times New Roman"/>
          <w:bCs/>
          <w:color w:val="000000" w:themeColor="text1"/>
        </w:rPr>
        <w:t xml:space="preserve"> da se za študente čim manj podraži, nekaj stvari so pa morali podražiti glede na inflacijo</w:t>
      </w:r>
      <w:r w:rsidR="00140F91">
        <w:rPr>
          <w:rFonts w:cs="Times New Roman"/>
          <w:bCs/>
          <w:color w:val="000000" w:themeColor="text1"/>
        </w:rPr>
        <w:t>)</w:t>
      </w:r>
      <w:r w:rsidR="00781962">
        <w:rPr>
          <w:rFonts w:cs="Times New Roman"/>
          <w:bCs/>
          <w:color w:val="000000" w:themeColor="text1"/>
        </w:rPr>
        <w:t>.</w:t>
      </w:r>
      <w:r>
        <w:rPr>
          <w:rFonts w:cs="Times New Roman"/>
          <w:bCs/>
          <w:color w:val="000000" w:themeColor="text1"/>
        </w:rPr>
        <w:t xml:space="preserve"> </w:t>
      </w:r>
      <w:r w:rsidR="00781962">
        <w:rPr>
          <w:rFonts w:cs="Times New Roman"/>
          <w:bCs/>
          <w:color w:val="000000" w:themeColor="text1"/>
        </w:rPr>
        <w:t>R</w:t>
      </w:r>
      <w:r>
        <w:rPr>
          <w:rFonts w:cs="Times New Roman"/>
          <w:bCs/>
          <w:color w:val="000000" w:themeColor="text1"/>
        </w:rPr>
        <w:t>azgovori o tem, kdo se pri nas lahko za</w:t>
      </w:r>
      <w:r w:rsidR="00781962">
        <w:rPr>
          <w:rFonts w:cs="Times New Roman"/>
          <w:bCs/>
          <w:color w:val="000000" w:themeColor="text1"/>
        </w:rPr>
        <w:t>p</w:t>
      </w:r>
      <w:r>
        <w:rPr>
          <w:rFonts w:cs="Times New Roman"/>
          <w:bCs/>
          <w:color w:val="000000" w:themeColor="text1"/>
        </w:rPr>
        <w:t xml:space="preserve">osluje, kdo bo šel v pokoj, želje po reformah v smeri povezovanja z drugimi fakultetami. </w:t>
      </w:r>
    </w:p>
    <w:p w14:paraId="6FCA3175" w14:textId="2E7E171E" w:rsidR="00576A58" w:rsidRDefault="00F25311" w:rsidP="00F25311">
      <w:pPr>
        <w:spacing w:line="360" w:lineRule="auto"/>
        <w:jc w:val="both"/>
        <w:rPr>
          <w:rFonts w:cs="Times New Roman"/>
          <w:bCs/>
          <w:color w:val="000000" w:themeColor="text1"/>
        </w:rPr>
      </w:pPr>
      <w:r>
        <w:rPr>
          <w:rFonts w:cs="Times New Roman"/>
          <w:bCs/>
          <w:color w:val="000000" w:themeColor="text1"/>
        </w:rPr>
        <w:t>Komisija za priznanja (poročilo za zapisnik pripravila Tjaša Šimunić):</w:t>
      </w:r>
      <w:r w:rsidRPr="00F25311">
        <w:t xml:space="preserve"> </w:t>
      </w:r>
      <w:r w:rsidRPr="00F25311">
        <w:rPr>
          <w:rFonts w:cs="Times New Roman"/>
          <w:bCs/>
          <w:color w:val="000000" w:themeColor="text1"/>
        </w:rPr>
        <w:t>Komisija za priznanja se je v svoji stalni sestavi spet sestala v ponedeljek, 16. 1. 2023, in nadaljevala s spremembami Pravilnika o podeljevanju priznanj FF UL, ki je zdaj že skoraj v končni fazi.</w:t>
      </w:r>
      <w:r>
        <w:rPr>
          <w:rFonts w:cs="Times New Roman"/>
          <w:bCs/>
          <w:color w:val="000000" w:themeColor="text1"/>
        </w:rPr>
        <w:t xml:space="preserve"> </w:t>
      </w:r>
      <w:r w:rsidRPr="00F25311">
        <w:rPr>
          <w:rFonts w:cs="Times New Roman"/>
          <w:bCs/>
          <w:color w:val="000000" w:themeColor="text1"/>
        </w:rPr>
        <w:t>Filozofska fakulteta bo torej podeljevala več priznanj. K tem, ki jih podeljuje že zdaj, bo dodala naziv »častni senator/častna senatorka« za posameznike s tujih institucij, ki so pomembno pripomogli k razvoju in delovanju FF UL; plaketo za fizične in pravne osebe, ki so s svojimi sredstvi ali delom pomembno prispevali k razvoju materialn</w:t>
      </w:r>
      <w:r w:rsidR="00140F91">
        <w:rPr>
          <w:rFonts w:cs="Times New Roman"/>
          <w:bCs/>
          <w:color w:val="000000" w:themeColor="text1"/>
        </w:rPr>
        <w:t>ih</w:t>
      </w:r>
      <w:r w:rsidRPr="00F25311">
        <w:rPr>
          <w:rFonts w:cs="Times New Roman"/>
          <w:bCs/>
          <w:color w:val="000000" w:themeColor="text1"/>
        </w:rPr>
        <w:t xml:space="preserve"> možnosti fakultete ali k usposabljanju njenih sodelavcev in svečano listino za mlade visokošolske učitelje in visokošolske sodelavce FF UL.</w:t>
      </w:r>
      <w:r>
        <w:rPr>
          <w:rFonts w:cs="Times New Roman"/>
          <w:bCs/>
          <w:color w:val="000000" w:themeColor="text1"/>
        </w:rPr>
        <w:t xml:space="preserve"> </w:t>
      </w:r>
      <w:r w:rsidRPr="00F25311">
        <w:rPr>
          <w:rFonts w:cs="Times New Roman"/>
          <w:bCs/>
          <w:color w:val="000000" w:themeColor="text1"/>
        </w:rPr>
        <w:t>Situacija pri priznanjih za študente je malo bolj zapletena. Komisija je pozdravila mnenje študentov s seje 25. 11. 2022, odločitev pa je naslednja. Ugotovili smo, da priznanje za najboljše študijske dosežke (v smislu visokega povprečja) že podeljuje Univerza v Ljubljani, tako da se nam zdi nesmiselno, da bi se to podvajalo tudi na naši fakulteti, sploh ob takšni količini res dobrih študentov in ob takšnih razlikah med oddelki. Ugotovili smo tudi, da fakulteta na Univerzo teh študentov načeloma sploh ne predlaga, zato smo se zavezali, da bodo najboljši študenti glede na učni uspeh redno predlagani za univerzitetne nagrade. Študentov z visokim povprečjem ni malo – na prvi stopnji je tistih, ki so bili v študijskem letu 202</w:t>
      </w:r>
      <w:r w:rsidR="00781962">
        <w:rPr>
          <w:rFonts w:cs="Times New Roman"/>
          <w:bCs/>
          <w:color w:val="000000" w:themeColor="text1"/>
        </w:rPr>
        <w:t>1</w:t>
      </w:r>
      <w:r w:rsidRPr="00F25311">
        <w:rPr>
          <w:rFonts w:cs="Times New Roman"/>
          <w:bCs/>
          <w:color w:val="000000" w:themeColor="text1"/>
        </w:rPr>
        <w:t>/202</w:t>
      </w:r>
      <w:r w:rsidR="00781962">
        <w:rPr>
          <w:rFonts w:cs="Times New Roman"/>
          <w:bCs/>
          <w:color w:val="000000" w:themeColor="text1"/>
        </w:rPr>
        <w:t>2</w:t>
      </w:r>
      <w:r w:rsidRPr="00F25311">
        <w:rPr>
          <w:rFonts w:cs="Times New Roman"/>
          <w:bCs/>
          <w:color w:val="000000" w:themeColor="text1"/>
        </w:rPr>
        <w:t xml:space="preserve"> vpisani v zaključni letnik ali dodatno leto in imeli povprečje ocen višje od 9, 128, na drugi stopnji pa kar 394. Te predloge bo potem verjetno pregledala komisija za priznanja in predlagala ustrezno količino na Univerzo, da nagrade ne bodo vsako leto šle v nič.</w:t>
      </w:r>
      <w:r>
        <w:rPr>
          <w:rFonts w:cs="Times New Roman"/>
          <w:bCs/>
          <w:color w:val="000000" w:themeColor="text1"/>
        </w:rPr>
        <w:t xml:space="preserve"> </w:t>
      </w:r>
      <w:r w:rsidRPr="00F25311">
        <w:rPr>
          <w:rFonts w:cs="Times New Roman"/>
          <w:bCs/>
          <w:color w:val="000000" w:themeColor="text1"/>
        </w:rPr>
        <w:t>Poleg tega je bila kot pozitivna izpostavljena praksa nekaterih oddelkov, ki podeljujejo interna priznanja najboljšim študentom svojih oddelkov. Dekanji je bila ta ideja zelo všeč in bo poskusila to prakso vzpodbuditi tudi na drugih oddelkih; s tem bi tudi rešili težavo nekonkurenčnosti oddelkov.</w:t>
      </w:r>
      <w:r>
        <w:rPr>
          <w:rFonts w:cs="Times New Roman"/>
          <w:bCs/>
          <w:color w:val="000000" w:themeColor="text1"/>
        </w:rPr>
        <w:t xml:space="preserve"> </w:t>
      </w:r>
      <w:r w:rsidRPr="00F25311">
        <w:rPr>
          <w:rFonts w:cs="Times New Roman"/>
          <w:bCs/>
          <w:color w:val="000000" w:themeColor="text1"/>
        </w:rPr>
        <w:t>Fakulteta sama pa bo za študente predvidoma ponujala tri priznanja. Priznanje za enkratni dosežek/dogodek, ki ga že podeljuje, bo ostalo, dodali pa mu bomo letno do dve svečani listini za najboljše obštudijske dosežke, kjer bo kot glavni kriterij komisija pregledovala razne raziskovalne dosežke, dosežke v študentskem organiziranju ipd., ocene pa bodo morebitni dodatni kriterij ob množici predlogov.</w:t>
      </w:r>
      <w:r>
        <w:rPr>
          <w:rFonts w:cs="Times New Roman"/>
          <w:bCs/>
          <w:color w:val="000000" w:themeColor="text1"/>
        </w:rPr>
        <w:t xml:space="preserve"> </w:t>
      </w:r>
    </w:p>
    <w:p w14:paraId="139AFE3A" w14:textId="3649AECB" w:rsidR="00DC5BA8" w:rsidRDefault="00DC5BA8" w:rsidP="001651A2">
      <w:pPr>
        <w:spacing w:line="360" w:lineRule="auto"/>
        <w:jc w:val="both"/>
        <w:rPr>
          <w:rFonts w:cs="Times New Roman"/>
          <w:bCs/>
          <w:color w:val="000000" w:themeColor="text1"/>
        </w:rPr>
      </w:pPr>
      <w:r>
        <w:rPr>
          <w:rFonts w:cs="Times New Roman"/>
          <w:bCs/>
          <w:color w:val="000000" w:themeColor="text1"/>
        </w:rPr>
        <w:t xml:space="preserve">OHK: </w:t>
      </w:r>
      <w:r w:rsidR="00781962">
        <w:rPr>
          <w:rFonts w:cs="Times New Roman"/>
          <w:bCs/>
          <w:color w:val="000000" w:themeColor="text1"/>
        </w:rPr>
        <w:t>naše prošnje</w:t>
      </w:r>
      <w:r>
        <w:rPr>
          <w:rFonts w:cs="Times New Roman"/>
          <w:bCs/>
          <w:color w:val="000000" w:themeColor="text1"/>
        </w:rPr>
        <w:t xml:space="preserve"> za izboljšave, da bi bile knjižnice pred izpitnim</w:t>
      </w:r>
      <w:r w:rsidR="00781962">
        <w:rPr>
          <w:rFonts w:cs="Times New Roman"/>
          <w:bCs/>
          <w:color w:val="000000" w:themeColor="text1"/>
        </w:rPr>
        <w:t xml:space="preserve"> obdobjem odprte dlje</w:t>
      </w:r>
      <w:r>
        <w:rPr>
          <w:rFonts w:cs="Times New Roman"/>
          <w:bCs/>
          <w:color w:val="000000" w:themeColor="text1"/>
        </w:rPr>
        <w:t>, prav tako</w:t>
      </w:r>
      <w:r w:rsidR="00781962">
        <w:rPr>
          <w:rFonts w:cs="Times New Roman"/>
          <w:bCs/>
          <w:color w:val="000000" w:themeColor="text1"/>
        </w:rPr>
        <w:t>,</w:t>
      </w:r>
      <w:r>
        <w:rPr>
          <w:rFonts w:cs="Times New Roman"/>
          <w:bCs/>
          <w:color w:val="000000" w:themeColor="text1"/>
        </w:rPr>
        <w:t xml:space="preserve"> da bi imeli večje št</w:t>
      </w:r>
      <w:r w:rsidR="00781962">
        <w:rPr>
          <w:rFonts w:cs="Times New Roman"/>
          <w:bCs/>
          <w:color w:val="000000" w:themeColor="text1"/>
        </w:rPr>
        <w:t>.</w:t>
      </w:r>
      <w:r>
        <w:rPr>
          <w:rFonts w:cs="Times New Roman"/>
          <w:bCs/>
          <w:color w:val="000000" w:themeColor="text1"/>
        </w:rPr>
        <w:t xml:space="preserve"> čitalnic, </w:t>
      </w:r>
      <w:r w:rsidR="00781962">
        <w:rPr>
          <w:rFonts w:cs="Times New Roman"/>
          <w:bCs/>
          <w:color w:val="000000" w:themeColor="text1"/>
        </w:rPr>
        <w:t>niso bile najbolje sprejete in</w:t>
      </w:r>
      <w:r>
        <w:rPr>
          <w:rFonts w:cs="Times New Roman"/>
          <w:bCs/>
          <w:color w:val="000000" w:themeColor="text1"/>
        </w:rPr>
        <w:t xml:space="preserve"> knjižničarke pravijo, da knjižnice ne morejo biti </w:t>
      </w:r>
      <w:r>
        <w:rPr>
          <w:rFonts w:cs="Times New Roman"/>
          <w:bCs/>
          <w:color w:val="000000" w:themeColor="text1"/>
        </w:rPr>
        <w:lastRenderedPageBreak/>
        <w:t xml:space="preserve">odprte dlje, kot so, kar pa je v povprečju 3h na dan, torej malo. </w:t>
      </w:r>
      <w:r w:rsidR="00781962">
        <w:rPr>
          <w:rFonts w:cs="Times New Roman"/>
          <w:bCs/>
          <w:color w:val="000000" w:themeColor="text1"/>
        </w:rPr>
        <w:t>Po</w:t>
      </w:r>
      <w:r>
        <w:rPr>
          <w:rFonts w:cs="Times New Roman"/>
          <w:bCs/>
          <w:color w:val="000000" w:themeColor="text1"/>
        </w:rPr>
        <w:t>skusili bodo izboljšati razmere za študente dem</w:t>
      </w:r>
      <w:r w:rsidR="00781962">
        <w:rPr>
          <w:rFonts w:cs="Times New Roman"/>
          <w:bCs/>
          <w:color w:val="000000" w:themeColor="text1"/>
        </w:rPr>
        <w:t>ons</w:t>
      </w:r>
      <w:r>
        <w:rPr>
          <w:rFonts w:cs="Times New Roman"/>
          <w:bCs/>
          <w:color w:val="000000" w:themeColor="text1"/>
        </w:rPr>
        <w:t>tratorje, ki so zaposleni v knjižnicah. Glavni protiargument: študentje knji</w:t>
      </w:r>
      <w:r w:rsidR="00781962">
        <w:rPr>
          <w:rFonts w:cs="Times New Roman"/>
          <w:bCs/>
          <w:color w:val="000000" w:themeColor="text1"/>
        </w:rPr>
        <w:t>ž</w:t>
      </w:r>
      <w:r>
        <w:rPr>
          <w:rFonts w:cs="Times New Roman"/>
          <w:bCs/>
          <w:color w:val="000000" w:themeColor="text1"/>
        </w:rPr>
        <w:t xml:space="preserve">nic ne uporabljajo, zakaj bi bile </w:t>
      </w:r>
      <w:r w:rsidR="00781962">
        <w:rPr>
          <w:rFonts w:cs="Times New Roman"/>
          <w:bCs/>
          <w:color w:val="000000" w:themeColor="text1"/>
        </w:rPr>
        <w:t xml:space="preserve">torej </w:t>
      </w:r>
      <w:r>
        <w:rPr>
          <w:rFonts w:cs="Times New Roman"/>
          <w:bCs/>
          <w:color w:val="000000" w:themeColor="text1"/>
        </w:rPr>
        <w:t>odprte</w:t>
      </w:r>
      <w:r w:rsidR="00781962">
        <w:rPr>
          <w:rFonts w:cs="Times New Roman"/>
          <w:bCs/>
          <w:color w:val="000000" w:themeColor="text1"/>
        </w:rPr>
        <w:t xml:space="preserve">. </w:t>
      </w:r>
      <w:r>
        <w:rPr>
          <w:rFonts w:cs="Times New Roman"/>
          <w:bCs/>
          <w:color w:val="000000" w:themeColor="text1"/>
        </w:rPr>
        <w:t xml:space="preserve">CTK: drugačno stanje, knjižnice so </w:t>
      </w:r>
      <w:r w:rsidR="00781962">
        <w:rPr>
          <w:rFonts w:cs="Times New Roman"/>
          <w:bCs/>
          <w:color w:val="000000" w:themeColor="text1"/>
        </w:rPr>
        <w:t>namenjene</w:t>
      </w:r>
      <w:r>
        <w:rPr>
          <w:rFonts w:cs="Times New Roman"/>
          <w:bCs/>
          <w:color w:val="000000" w:themeColor="text1"/>
        </w:rPr>
        <w:t xml:space="preserve"> študent</w:t>
      </w:r>
      <w:r w:rsidR="00781962">
        <w:rPr>
          <w:rFonts w:cs="Times New Roman"/>
          <w:bCs/>
          <w:color w:val="000000" w:themeColor="text1"/>
        </w:rPr>
        <w:t>om</w:t>
      </w:r>
      <w:r>
        <w:rPr>
          <w:rFonts w:cs="Times New Roman"/>
          <w:bCs/>
          <w:color w:val="000000" w:themeColor="text1"/>
        </w:rPr>
        <w:t xml:space="preserve"> in bodo odprte dlje, manj papi</w:t>
      </w:r>
      <w:r w:rsidR="00781962">
        <w:rPr>
          <w:rFonts w:cs="Times New Roman"/>
          <w:bCs/>
          <w:color w:val="000000" w:themeColor="text1"/>
        </w:rPr>
        <w:t>r</w:t>
      </w:r>
      <w:r>
        <w:rPr>
          <w:rFonts w:cs="Times New Roman"/>
          <w:bCs/>
          <w:color w:val="000000" w:themeColor="text1"/>
        </w:rPr>
        <w:t>natih brisačk za bolj zeleno CTK, pripravljeni tudi na sodelovanje, zelo dober odnos do študentov. Še eden od predlogov: na FDV</w:t>
      </w:r>
      <w:r w:rsidR="00781962">
        <w:rPr>
          <w:rFonts w:cs="Times New Roman"/>
          <w:bCs/>
          <w:color w:val="000000" w:themeColor="text1"/>
        </w:rPr>
        <w:t>-</w:t>
      </w:r>
      <w:r>
        <w:rPr>
          <w:rFonts w:cs="Times New Roman"/>
          <w:bCs/>
          <w:color w:val="000000" w:themeColor="text1"/>
        </w:rPr>
        <w:t>ju si lahko sposodiš tablico, kjer imaš dostop do knjižničnih baz, kar bi lahko poskusili uvesti tudi v naše knjižnice, a so knjižnice proti, čeprav bi t</w:t>
      </w:r>
      <w:r w:rsidR="00781962">
        <w:rPr>
          <w:rFonts w:cs="Times New Roman"/>
          <w:bCs/>
          <w:color w:val="000000" w:themeColor="text1"/>
        </w:rPr>
        <w:t>a</w:t>
      </w:r>
      <w:r>
        <w:rPr>
          <w:rFonts w:cs="Times New Roman"/>
          <w:bCs/>
          <w:color w:val="000000" w:themeColor="text1"/>
        </w:rPr>
        <w:t>b</w:t>
      </w:r>
      <w:r w:rsidR="00781962">
        <w:rPr>
          <w:rFonts w:cs="Times New Roman"/>
          <w:bCs/>
          <w:color w:val="000000" w:themeColor="text1"/>
        </w:rPr>
        <w:t>l</w:t>
      </w:r>
      <w:r>
        <w:rPr>
          <w:rFonts w:cs="Times New Roman"/>
          <w:bCs/>
          <w:color w:val="000000" w:themeColor="text1"/>
        </w:rPr>
        <w:t xml:space="preserve">ice lahko dobili preko razpisov, torej to </w:t>
      </w:r>
      <w:r w:rsidR="00781962">
        <w:rPr>
          <w:rFonts w:cs="Times New Roman"/>
          <w:bCs/>
          <w:color w:val="000000" w:themeColor="text1"/>
        </w:rPr>
        <w:t>FF</w:t>
      </w:r>
      <w:r>
        <w:rPr>
          <w:rFonts w:cs="Times New Roman"/>
          <w:bCs/>
          <w:color w:val="000000" w:themeColor="text1"/>
        </w:rPr>
        <w:t xml:space="preserve"> ne bi stalo </w:t>
      </w:r>
      <w:r w:rsidR="00781962">
        <w:rPr>
          <w:rFonts w:cs="Times New Roman"/>
          <w:bCs/>
          <w:color w:val="000000" w:themeColor="text1"/>
        </w:rPr>
        <w:t>skoraj nič</w:t>
      </w:r>
      <w:r>
        <w:rPr>
          <w:rFonts w:cs="Times New Roman"/>
          <w:bCs/>
          <w:color w:val="000000" w:themeColor="text1"/>
        </w:rPr>
        <w:t xml:space="preserve">. Direktor </w:t>
      </w:r>
      <w:r w:rsidR="00781962">
        <w:rPr>
          <w:rFonts w:cs="Times New Roman"/>
          <w:bCs/>
          <w:color w:val="000000" w:themeColor="text1"/>
        </w:rPr>
        <w:t>OHK</w:t>
      </w:r>
      <w:r>
        <w:rPr>
          <w:rFonts w:cs="Times New Roman"/>
          <w:bCs/>
          <w:color w:val="000000" w:themeColor="text1"/>
        </w:rPr>
        <w:t xml:space="preserve"> </w:t>
      </w:r>
      <w:r w:rsidR="00A3472C">
        <w:rPr>
          <w:rFonts w:cs="Times New Roman"/>
          <w:bCs/>
          <w:color w:val="000000" w:themeColor="text1"/>
        </w:rPr>
        <w:t>je vseeno rekel, da bi se splačalo pogledat</w:t>
      </w:r>
      <w:r w:rsidR="00781962">
        <w:rPr>
          <w:rFonts w:cs="Times New Roman"/>
          <w:bCs/>
          <w:color w:val="000000" w:themeColor="text1"/>
        </w:rPr>
        <w:t>i</w:t>
      </w:r>
      <w:r w:rsidR="00A3472C">
        <w:rPr>
          <w:rFonts w:cs="Times New Roman"/>
          <w:bCs/>
          <w:color w:val="000000" w:themeColor="text1"/>
        </w:rPr>
        <w:t xml:space="preserve"> v to smer, saj se svet digitalizira. Če imamo predloge, naj pišemo</w:t>
      </w:r>
      <w:r w:rsidR="00781962">
        <w:rPr>
          <w:rFonts w:cs="Times New Roman"/>
          <w:bCs/>
          <w:color w:val="000000" w:themeColor="text1"/>
        </w:rPr>
        <w:t xml:space="preserve"> Živi Gornik</w:t>
      </w:r>
      <w:r w:rsidR="00A3472C">
        <w:rPr>
          <w:rFonts w:cs="Times New Roman"/>
          <w:bCs/>
          <w:color w:val="000000" w:themeColor="text1"/>
        </w:rPr>
        <w:t xml:space="preserve">. </w:t>
      </w:r>
    </w:p>
    <w:p w14:paraId="6D0DDD54" w14:textId="7B214FFE" w:rsidR="00A3472C" w:rsidRDefault="00A3472C" w:rsidP="001651A2">
      <w:pPr>
        <w:spacing w:line="360" w:lineRule="auto"/>
        <w:jc w:val="both"/>
        <w:rPr>
          <w:rFonts w:cs="Times New Roman"/>
          <w:bCs/>
          <w:color w:val="000000" w:themeColor="text1"/>
        </w:rPr>
      </w:pPr>
      <w:r>
        <w:rPr>
          <w:rFonts w:cs="Times New Roman"/>
          <w:bCs/>
          <w:color w:val="000000" w:themeColor="text1"/>
        </w:rPr>
        <w:t>ŠOFF: triurna seja v ponedeljek, težave z razumevanjem financ, kar nekaj zadev</w:t>
      </w:r>
      <w:r w:rsidR="00781962">
        <w:rPr>
          <w:rFonts w:cs="Times New Roman"/>
          <w:bCs/>
          <w:color w:val="000000" w:themeColor="text1"/>
        </w:rPr>
        <w:t>. P</w:t>
      </w:r>
      <w:r>
        <w:rPr>
          <w:rFonts w:cs="Times New Roman"/>
          <w:bCs/>
          <w:color w:val="000000" w:themeColor="text1"/>
        </w:rPr>
        <w:t>odan</w:t>
      </w:r>
      <w:r w:rsidR="00781962">
        <w:rPr>
          <w:rFonts w:cs="Times New Roman"/>
          <w:bCs/>
          <w:color w:val="000000" w:themeColor="text1"/>
        </w:rPr>
        <w:t xml:space="preserve"> je bil</w:t>
      </w:r>
      <w:r>
        <w:rPr>
          <w:rFonts w:cs="Times New Roman"/>
          <w:bCs/>
          <w:color w:val="000000" w:themeColor="text1"/>
        </w:rPr>
        <w:t xml:space="preserve"> predlog za sponzorstvo </w:t>
      </w:r>
      <w:r w:rsidR="00781962">
        <w:rPr>
          <w:rFonts w:cs="Times New Roman"/>
          <w:bCs/>
          <w:color w:val="000000" w:themeColor="text1"/>
        </w:rPr>
        <w:t>R</w:t>
      </w:r>
      <w:r>
        <w:rPr>
          <w:rFonts w:cs="Times New Roman"/>
          <w:bCs/>
          <w:color w:val="000000" w:themeColor="text1"/>
        </w:rPr>
        <w:t xml:space="preserve">edbulla v avli, kjer bi delili zastonj redbulle v zameno za risanje čačk, da bi imeli profit, a ni bilo jasno povedano, kdo bi od tega dejansko imel profit. </w:t>
      </w:r>
      <w:r w:rsidR="00781962">
        <w:rPr>
          <w:rFonts w:cs="Times New Roman"/>
          <w:bCs/>
          <w:color w:val="000000" w:themeColor="text1"/>
        </w:rPr>
        <w:t>Naša fakulteta je bila izbrana zato</w:t>
      </w:r>
      <w:r>
        <w:rPr>
          <w:rFonts w:cs="Times New Roman"/>
          <w:bCs/>
          <w:color w:val="000000" w:themeColor="text1"/>
        </w:rPr>
        <w:t>, ker se jim zdi, da ker smo FF mora tak umetniški dogodek potekati pri nas. Veliko stvari tudi glede financ, jamrajo glede pomanjkanja sredstev.</w:t>
      </w:r>
      <w:r w:rsidR="00781962">
        <w:rPr>
          <w:rFonts w:cs="Times New Roman"/>
          <w:bCs/>
          <w:color w:val="000000" w:themeColor="text1"/>
        </w:rPr>
        <w:t xml:space="preserve"> Več o tem v posebni točki.</w:t>
      </w:r>
    </w:p>
    <w:p w14:paraId="7F85C604" w14:textId="56FB58E1"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2622C01F"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w:t>
      </w:r>
      <w:r w:rsidR="00781962">
        <w:rPr>
          <w:rFonts w:cs="Times New Roman"/>
          <w:bCs/>
          <w:color w:val="000000" w:themeColor="text1"/>
          <w:shd w:val="clear" w:color="auto" w:fill="FFFFFF"/>
        </w:rPr>
        <w:t>21</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180DED14"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413DF2">
        <w:rPr>
          <w:rFonts w:cs="Times New Roman"/>
          <w:b/>
          <w:color w:val="000000" w:themeColor="text1"/>
        </w:rPr>
        <w:t>8</w:t>
      </w:r>
      <w:r w:rsidRPr="00CB1FB4">
        <w:rPr>
          <w:rFonts w:cs="Times New Roman"/>
          <w:b/>
          <w:color w:val="000000" w:themeColor="text1"/>
        </w:rPr>
        <w:t>.</w:t>
      </w:r>
    </w:p>
    <w:p w14:paraId="643F49C7" w14:textId="7B040D66" w:rsidR="0073113A" w:rsidRDefault="00413DF2" w:rsidP="0073113A">
      <w:pPr>
        <w:spacing w:line="360" w:lineRule="auto"/>
        <w:jc w:val="both"/>
        <w:rPr>
          <w:rFonts w:cs="Times New Roman"/>
          <w:bCs/>
          <w:color w:val="000000" w:themeColor="text1"/>
        </w:rPr>
      </w:pPr>
      <w:r>
        <w:rPr>
          <w:rFonts w:cs="Times New Roman"/>
          <w:bCs/>
          <w:color w:val="000000" w:themeColor="text1"/>
        </w:rPr>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65830241" w14:textId="57664644" w:rsidR="00EC3982" w:rsidRDefault="00EC3982" w:rsidP="0073113A">
      <w:pPr>
        <w:spacing w:line="360" w:lineRule="auto"/>
        <w:jc w:val="both"/>
        <w:rPr>
          <w:rFonts w:cs="Times New Roman"/>
          <w:bCs/>
          <w:color w:val="000000" w:themeColor="text1"/>
        </w:rPr>
      </w:pPr>
      <w:r>
        <w:rPr>
          <w:rFonts w:cs="Times New Roman"/>
          <w:bCs/>
          <w:color w:val="000000" w:themeColor="text1"/>
        </w:rPr>
        <w:t>Na tej točki odide Tamara Šterk.</w:t>
      </w:r>
    </w:p>
    <w:p w14:paraId="09A2728D" w14:textId="3C40E87C" w:rsidR="00626F91" w:rsidRDefault="00626F91" w:rsidP="0073113A">
      <w:pPr>
        <w:spacing w:line="360" w:lineRule="auto"/>
        <w:jc w:val="both"/>
        <w:rPr>
          <w:rFonts w:cs="Times New Roman"/>
          <w:bCs/>
          <w:color w:val="000000" w:themeColor="text1"/>
        </w:rPr>
      </w:pPr>
      <w:r>
        <w:rPr>
          <w:rFonts w:cs="Times New Roman"/>
          <w:bCs/>
          <w:color w:val="000000" w:themeColor="text1"/>
        </w:rPr>
        <w:t xml:space="preserve">Dodatno: </w:t>
      </w:r>
      <w:r w:rsidR="00781962">
        <w:rPr>
          <w:rFonts w:cs="Times New Roman"/>
          <w:bCs/>
          <w:color w:val="000000" w:themeColor="text1"/>
        </w:rPr>
        <w:t>z Oddelka za psihologijo</w:t>
      </w:r>
      <w:r>
        <w:rPr>
          <w:rFonts w:cs="Times New Roman"/>
          <w:bCs/>
          <w:color w:val="000000" w:themeColor="text1"/>
        </w:rPr>
        <w:t xml:space="preserve">: na </w:t>
      </w:r>
      <w:r w:rsidR="00781962">
        <w:rPr>
          <w:rFonts w:cs="Times New Roman"/>
          <w:bCs/>
          <w:color w:val="000000" w:themeColor="text1"/>
        </w:rPr>
        <w:t xml:space="preserve">Študentski </w:t>
      </w:r>
      <w:r>
        <w:rPr>
          <w:rFonts w:cs="Times New Roman"/>
          <w:bCs/>
          <w:color w:val="000000" w:themeColor="text1"/>
        </w:rPr>
        <w:t xml:space="preserve">tribuni smo že poročali o tem, anketa o </w:t>
      </w:r>
      <w:r w:rsidR="00781962">
        <w:rPr>
          <w:rFonts w:cs="Times New Roman"/>
          <w:bCs/>
          <w:color w:val="000000" w:themeColor="text1"/>
        </w:rPr>
        <w:t xml:space="preserve">obravnavanju </w:t>
      </w:r>
      <w:r>
        <w:rPr>
          <w:rFonts w:cs="Times New Roman"/>
          <w:bCs/>
          <w:color w:val="000000" w:themeColor="text1"/>
        </w:rPr>
        <w:t>spolnosti, ker se na njihovem oddelku te</w:t>
      </w:r>
      <w:r w:rsidR="00781962">
        <w:rPr>
          <w:rFonts w:cs="Times New Roman"/>
          <w:bCs/>
          <w:color w:val="000000" w:themeColor="text1"/>
        </w:rPr>
        <w:t xml:space="preserve"> teme</w:t>
      </w:r>
      <w:r>
        <w:rPr>
          <w:rFonts w:cs="Times New Roman"/>
          <w:bCs/>
          <w:color w:val="000000" w:themeColor="text1"/>
        </w:rPr>
        <w:t xml:space="preserve"> občasno nazivajo zelo neprimerno, zato v anketi raziskujejo mnenje in izkušnje študentk in študentov</w:t>
      </w:r>
      <w:r w:rsidR="00781962">
        <w:rPr>
          <w:rFonts w:cs="Times New Roman"/>
          <w:bCs/>
          <w:color w:val="000000" w:themeColor="text1"/>
        </w:rPr>
        <w:t>. Želel</w:t>
      </w:r>
      <w:r w:rsidR="00D35137">
        <w:rPr>
          <w:rFonts w:cs="Times New Roman"/>
          <w:bCs/>
          <w:color w:val="000000" w:themeColor="text1"/>
        </w:rPr>
        <w:t>e</w:t>
      </w:r>
      <w:r>
        <w:rPr>
          <w:rFonts w:cs="Times New Roman"/>
          <w:bCs/>
          <w:color w:val="000000" w:themeColor="text1"/>
        </w:rPr>
        <w:t xml:space="preserve"> so zbrati primere in so zaenkrat zbrale 80 primerov nep</w:t>
      </w:r>
      <w:r w:rsidR="00D35137">
        <w:rPr>
          <w:rFonts w:cs="Times New Roman"/>
          <w:bCs/>
          <w:color w:val="000000" w:themeColor="text1"/>
        </w:rPr>
        <w:t>ri</w:t>
      </w:r>
      <w:r>
        <w:rPr>
          <w:rFonts w:cs="Times New Roman"/>
          <w:bCs/>
          <w:color w:val="000000" w:themeColor="text1"/>
        </w:rPr>
        <w:t>mernega ravnanja glede na pripombe v anketah, to so delile tudi s pro</w:t>
      </w:r>
      <w:r w:rsidR="009825EA">
        <w:rPr>
          <w:rFonts w:cs="Times New Roman"/>
          <w:bCs/>
          <w:color w:val="000000" w:themeColor="text1"/>
        </w:rPr>
        <w:t>f</w:t>
      </w:r>
      <w:r>
        <w:rPr>
          <w:rFonts w:cs="Times New Roman"/>
          <w:bCs/>
          <w:color w:val="000000" w:themeColor="text1"/>
        </w:rPr>
        <w:t>esorji in prosil</w:t>
      </w:r>
      <w:r w:rsidR="009825EA">
        <w:rPr>
          <w:rFonts w:cs="Times New Roman"/>
          <w:bCs/>
          <w:color w:val="000000" w:themeColor="text1"/>
        </w:rPr>
        <w:t>e</w:t>
      </w:r>
      <w:r>
        <w:rPr>
          <w:rFonts w:cs="Times New Roman"/>
          <w:bCs/>
          <w:color w:val="000000" w:themeColor="text1"/>
        </w:rPr>
        <w:t>, da to delijo tudi s študenti, a so rekli, da to ni mogoče. Imeli so tudi p</w:t>
      </w:r>
      <w:r w:rsidR="009825EA">
        <w:rPr>
          <w:rFonts w:cs="Times New Roman"/>
          <w:bCs/>
          <w:color w:val="000000" w:themeColor="text1"/>
        </w:rPr>
        <w:t>o</w:t>
      </w:r>
      <w:r>
        <w:rPr>
          <w:rFonts w:cs="Times New Roman"/>
          <w:bCs/>
          <w:color w:val="000000" w:themeColor="text1"/>
        </w:rPr>
        <w:t>gov</w:t>
      </w:r>
      <w:r w:rsidR="009825EA">
        <w:rPr>
          <w:rFonts w:cs="Times New Roman"/>
          <w:bCs/>
          <w:color w:val="000000" w:themeColor="text1"/>
        </w:rPr>
        <w:t>o</w:t>
      </w:r>
      <w:r>
        <w:rPr>
          <w:rFonts w:cs="Times New Roman"/>
          <w:bCs/>
          <w:color w:val="000000" w:themeColor="text1"/>
        </w:rPr>
        <w:t>r s predstojnico oddelka in izvedeli mnenje profesorjev, ki so kritizirali izvedbo, glede vsebine pa niso podali nobenega komentarja. Želijo biti konstruktivn</w:t>
      </w:r>
      <w:r w:rsidR="009825EA">
        <w:rPr>
          <w:rFonts w:cs="Times New Roman"/>
          <w:bCs/>
          <w:color w:val="000000" w:themeColor="text1"/>
        </w:rPr>
        <w:t>e</w:t>
      </w:r>
      <w:r>
        <w:rPr>
          <w:rFonts w:cs="Times New Roman"/>
          <w:bCs/>
          <w:color w:val="000000" w:themeColor="text1"/>
        </w:rPr>
        <w:t xml:space="preserve"> in prispevati k izboljš</w:t>
      </w:r>
      <w:r w:rsidR="009825EA">
        <w:rPr>
          <w:rFonts w:cs="Times New Roman"/>
          <w:bCs/>
          <w:color w:val="000000" w:themeColor="text1"/>
        </w:rPr>
        <w:t>a</w:t>
      </w:r>
      <w:r>
        <w:rPr>
          <w:rFonts w:cs="Times New Roman"/>
          <w:bCs/>
          <w:color w:val="000000" w:themeColor="text1"/>
        </w:rPr>
        <w:t>vam na fakulteti, na oddelčni seji bodo predstavile tudi rezultate ankete, doživljajo mešane odzive in imajo zgolj malo podpore. Precej je bilo tudi žaljivih komentarjev s strani študentk in študentov na izvajal</w:t>
      </w:r>
      <w:r w:rsidR="009825EA">
        <w:rPr>
          <w:rFonts w:cs="Times New Roman"/>
          <w:bCs/>
          <w:color w:val="000000" w:themeColor="text1"/>
        </w:rPr>
        <w:t>k</w:t>
      </w:r>
      <w:r>
        <w:rPr>
          <w:rFonts w:cs="Times New Roman"/>
          <w:bCs/>
          <w:color w:val="000000" w:themeColor="text1"/>
        </w:rPr>
        <w:t>e ankete. Hkrati kroži še ena anketa na podobno temo, ki jo je pripravila skupina, ki izhaja iz mnenja, da je njihova anketa neustrezno zastavljena, saj zbira</w:t>
      </w:r>
      <w:r w:rsidR="009825EA">
        <w:rPr>
          <w:rFonts w:cs="Times New Roman"/>
          <w:bCs/>
          <w:color w:val="000000" w:themeColor="text1"/>
        </w:rPr>
        <w:t xml:space="preserve"> samo primere in izkušnje</w:t>
      </w:r>
      <w:r>
        <w:rPr>
          <w:rFonts w:cs="Times New Roman"/>
          <w:bCs/>
          <w:color w:val="000000" w:themeColor="text1"/>
        </w:rPr>
        <w:t>, namesto da bi ugotavljala število študentk in študentov, ki meni, da prihaja do neprimernega vedenja. Po njihovem mnenju pa samo zbiranje števila ni zadostno</w:t>
      </w:r>
      <w:r w:rsidR="009825EA">
        <w:rPr>
          <w:rFonts w:cs="Times New Roman"/>
          <w:bCs/>
          <w:color w:val="000000" w:themeColor="text1"/>
        </w:rPr>
        <w:t xml:space="preserve"> ampak je potrebno odkriti konkretne primere, ki jih (glede na njihove rezultate) ni malo</w:t>
      </w:r>
      <w:r>
        <w:rPr>
          <w:rFonts w:cs="Times New Roman"/>
          <w:bCs/>
          <w:color w:val="000000" w:themeColor="text1"/>
        </w:rPr>
        <w:t xml:space="preserve">. Trenutno torej krožita dve anketi in kot kaže ne razumejo, da gre tu za interes za večjo kvaliteto študija, saj želijo na </w:t>
      </w:r>
      <w:r>
        <w:rPr>
          <w:rFonts w:cs="Times New Roman"/>
          <w:bCs/>
          <w:color w:val="000000" w:themeColor="text1"/>
        </w:rPr>
        <w:lastRenderedPageBreak/>
        <w:t>oddelku imeti posodobljena znanja in ugotovitve, medtem ko so predavanja precej zastarela. Če potrebujejo karkoli, lahko pomaga tudi ŠS FF, lahko gresta na sestanke tudi Živa Gornik kot predsednica ŠS FF in Marko Durdubakov kot prodekan študent, saj predstavljata določeno avtoriteto in lahko pomagata, da jih bodo jemali bolj resno.</w:t>
      </w:r>
      <w:r w:rsidR="00F36B1E">
        <w:rPr>
          <w:rFonts w:cs="Times New Roman"/>
          <w:bCs/>
          <w:color w:val="000000" w:themeColor="text1"/>
        </w:rPr>
        <w:t xml:space="preserve"> Vsekakor naj primere zbirajo še naprej, saj številka 80 nikakor ni majhna. </w:t>
      </w:r>
    </w:p>
    <w:p w14:paraId="46CAF9CE" w14:textId="4EDA2E98"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mnenje o pedagoškem delu </w:t>
      </w:r>
      <w:r w:rsidR="009825EA">
        <w:rPr>
          <w:rFonts w:eastAsia="Calibri" w:cs="Times New Roman"/>
          <w:lang w:eastAsia="en-US"/>
        </w:rPr>
        <w:t>Tjaše Ribizel Popič</w:t>
      </w:r>
      <w:r w:rsidRPr="00B06A97">
        <w:rPr>
          <w:rFonts w:eastAsia="Calibri" w:cs="Times New Roman"/>
          <w:lang w:eastAsia="en-US"/>
        </w:rPr>
        <w:t>, ki je v postopku za</w:t>
      </w:r>
      <w:r w:rsidR="00517E35">
        <w:rPr>
          <w:rFonts w:eastAsia="Calibri" w:cs="Times New Roman"/>
          <w:lang w:eastAsia="en-US"/>
        </w:rPr>
        <w:t xml:space="preserve"> </w:t>
      </w:r>
      <w:r w:rsidR="009825EA" w:rsidRPr="009825EA">
        <w:rPr>
          <w:rFonts w:eastAsia="Calibri" w:cs="Times New Roman"/>
          <w:lang w:eastAsia="en-US"/>
        </w:rPr>
        <w:t>ponovno izvolitev v naziv asistentke za muzikologijo.</w:t>
      </w:r>
    </w:p>
    <w:p w14:paraId="744B6D73" w14:textId="519FB8FA" w:rsidR="009825EA" w:rsidRDefault="009825EA" w:rsidP="009825EA">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Igorja Medariča</w:t>
      </w:r>
      <w:r w:rsidRPr="00B06A97">
        <w:rPr>
          <w:rFonts w:eastAsia="Calibri" w:cs="Times New Roman"/>
          <w:lang w:eastAsia="en-US"/>
        </w:rPr>
        <w:t>, ki je v postopku za</w:t>
      </w:r>
      <w:r>
        <w:rPr>
          <w:rFonts w:eastAsia="Calibri" w:cs="Times New Roman"/>
          <w:lang w:eastAsia="en-US"/>
        </w:rPr>
        <w:t xml:space="preserve"> </w:t>
      </w:r>
      <w:r w:rsidRPr="009825EA">
        <w:rPr>
          <w:rFonts w:eastAsia="Calibri" w:cs="Times New Roman"/>
          <w:lang w:eastAsia="en-US"/>
        </w:rPr>
        <w:t>ponovno izvolitev v naziv asistent</w:t>
      </w:r>
      <w:r>
        <w:rPr>
          <w:rFonts w:eastAsia="Calibri" w:cs="Times New Roman"/>
          <w:lang w:eastAsia="en-US"/>
        </w:rPr>
        <w:t>a za arheologijo.</w:t>
      </w:r>
    </w:p>
    <w:p w14:paraId="0CB2BDE8" w14:textId="1E13DE80" w:rsidR="009825EA" w:rsidRDefault="009825EA" w:rsidP="009825EA">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Brede Čop,</w:t>
      </w:r>
      <w:r w:rsidRPr="00B06A97">
        <w:rPr>
          <w:rFonts w:eastAsia="Calibri" w:cs="Times New Roman"/>
          <w:lang w:eastAsia="en-US"/>
        </w:rPr>
        <w:t xml:space="preserve"> ki je v postopku za</w:t>
      </w:r>
      <w:r>
        <w:rPr>
          <w:rFonts w:eastAsia="Calibri" w:cs="Times New Roman"/>
          <w:lang w:eastAsia="en-US"/>
        </w:rPr>
        <w:t xml:space="preserve"> </w:t>
      </w:r>
      <w:r w:rsidRPr="009825EA">
        <w:rPr>
          <w:rFonts w:eastAsia="Calibri" w:cs="Times New Roman"/>
          <w:lang w:eastAsia="en-US"/>
        </w:rPr>
        <w:t xml:space="preserve">ponovno izvolitev v naziv </w:t>
      </w:r>
      <w:r>
        <w:rPr>
          <w:rFonts w:eastAsia="Calibri" w:cs="Times New Roman"/>
          <w:lang w:eastAsia="en-US"/>
        </w:rPr>
        <w:t>lektorice na Oddelku za klasično filologijo.</w:t>
      </w:r>
    </w:p>
    <w:p w14:paraId="73DE2368" w14:textId="60BE8B33" w:rsidR="00B06A97" w:rsidRPr="00B06A97" w:rsidRDefault="009825EA" w:rsidP="0052700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mnenje o pedagoškem delu </w:t>
      </w:r>
      <w:r>
        <w:rPr>
          <w:rFonts w:eastAsia="Calibri" w:cs="Times New Roman"/>
          <w:lang w:eastAsia="en-US"/>
        </w:rPr>
        <w:t>Katje Jeznik</w:t>
      </w:r>
      <w:r w:rsidRPr="00B06A97">
        <w:rPr>
          <w:rFonts w:eastAsia="Calibri" w:cs="Times New Roman"/>
          <w:lang w:eastAsia="en-US"/>
        </w:rPr>
        <w:t>, ki je v postopku za</w:t>
      </w:r>
      <w:r>
        <w:rPr>
          <w:rFonts w:eastAsia="Calibri" w:cs="Times New Roman"/>
          <w:lang w:eastAsia="en-US"/>
        </w:rPr>
        <w:t xml:space="preserve"> </w:t>
      </w:r>
      <w:r w:rsidRPr="009825EA">
        <w:rPr>
          <w:rFonts w:eastAsia="Calibri" w:cs="Times New Roman"/>
          <w:lang w:eastAsia="en-US"/>
        </w:rPr>
        <w:t xml:space="preserve">ponovno izvolitev v naziv </w:t>
      </w:r>
      <w:r>
        <w:rPr>
          <w:rFonts w:eastAsia="Calibri" w:cs="Times New Roman"/>
          <w:lang w:eastAsia="en-US"/>
        </w:rPr>
        <w:t>docentke na Oddelku za pedagogiko in andragogiko</w:t>
      </w:r>
      <w:r w:rsidRPr="009825EA">
        <w:rPr>
          <w:rFonts w:eastAsia="Calibri" w:cs="Times New Roman"/>
          <w:lang w:eastAsia="en-US"/>
        </w:rPr>
        <w:t>.</w:t>
      </w:r>
    </w:p>
    <w:p w14:paraId="03DB710D" w14:textId="6E459E89" w:rsidR="000B5F32" w:rsidRPr="00B06A97" w:rsidRDefault="00B06A97" w:rsidP="000B5F32">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sidR="009825EA">
        <w:rPr>
          <w:rFonts w:eastAsia="Calibri" w:cs="Times New Roman"/>
          <w:bCs/>
          <w:color w:val="000000"/>
          <w:shd w:val="clear" w:color="auto" w:fill="FFFFFF"/>
          <w:lang w:eastAsia="en-US"/>
        </w:rPr>
        <w:t>20</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6FF54381" w14:textId="17FA8472" w:rsidR="00527009" w:rsidRPr="00BD14F5" w:rsidRDefault="00413DF2" w:rsidP="00413DF2">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9</w:t>
      </w:r>
      <w:r w:rsidRPr="00CB1FB4">
        <w:rPr>
          <w:rFonts w:cs="Times New Roman"/>
          <w:b/>
          <w:color w:val="000000" w:themeColor="text1"/>
        </w:rPr>
        <w:t>.</w:t>
      </w:r>
    </w:p>
    <w:p w14:paraId="00B9D0BB" w14:textId="7B6EF7CE" w:rsidR="00527009" w:rsidRDefault="00527009" w:rsidP="00413DF2">
      <w:pPr>
        <w:spacing w:line="360" w:lineRule="auto"/>
        <w:jc w:val="both"/>
        <w:rPr>
          <w:rFonts w:cs="Times New Roman"/>
          <w:bCs/>
          <w:color w:val="000000" w:themeColor="text1"/>
        </w:rPr>
      </w:pPr>
      <w:r>
        <w:rPr>
          <w:rFonts w:cs="Times New Roman"/>
          <w:bCs/>
          <w:color w:val="000000" w:themeColor="text1"/>
        </w:rPr>
        <w:t>Poslovno poročilo s poročilom o kakovosti.</w:t>
      </w:r>
    </w:p>
    <w:p w14:paraId="6B258A73" w14:textId="49043FA0" w:rsidR="00F36B1E" w:rsidRDefault="00A66603" w:rsidP="00413DF2">
      <w:pPr>
        <w:spacing w:line="360" w:lineRule="auto"/>
        <w:jc w:val="both"/>
        <w:rPr>
          <w:rFonts w:cs="Times New Roman"/>
          <w:bCs/>
          <w:color w:val="000000" w:themeColor="text1"/>
        </w:rPr>
      </w:pPr>
      <w:r>
        <w:rPr>
          <w:rFonts w:cs="Times New Roman"/>
          <w:bCs/>
          <w:color w:val="000000" w:themeColor="text1"/>
        </w:rPr>
        <w:t>Celotno poročilo je bilo predhodno že poslano na mail vsem svetnikom</w:t>
      </w:r>
      <w:r w:rsidR="00F36B1E">
        <w:rPr>
          <w:rFonts w:cs="Times New Roman"/>
          <w:bCs/>
          <w:color w:val="000000" w:themeColor="text1"/>
        </w:rPr>
        <w:t>. Andraž Fink je stvar temeljito pregledal, komentiral določena nasprotja med mnenjem, da je vse v redu in kritikami, ki so se pojavljale v VIS anketah</w:t>
      </w:r>
      <w:r>
        <w:rPr>
          <w:rFonts w:cs="Times New Roman"/>
          <w:bCs/>
          <w:color w:val="000000" w:themeColor="text1"/>
        </w:rPr>
        <w:t>. V</w:t>
      </w:r>
      <w:r w:rsidR="00F36B1E">
        <w:rPr>
          <w:rFonts w:cs="Times New Roman"/>
          <w:bCs/>
          <w:color w:val="000000" w:themeColor="text1"/>
        </w:rPr>
        <w:t>eliko stvari se ponavlja, gre za pregled kakovosti in povzetke oddelčnih poročil o kakovosti in posameznih komisij za študijske programe. To, o čemer se pogovarjamo na ŠS FF in kar govori prodekan študent, je na koncu vedno tako ali drugače vključeno v poročilo</w:t>
      </w:r>
      <w:r>
        <w:rPr>
          <w:rFonts w:cs="Times New Roman"/>
          <w:bCs/>
          <w:color w:val="000000" w:themeColor="text1"/>
        </w:rPr>
        <w:t>. P</w:t>
      </w:r>
      <w:r w:rsidR="00F36B1E">
        <w:rPr>
          <w:rFonts w:cs="Times New Roman"/>
          <w:bCs/>
          <w:color w:val="000000" w:themeColor="text1"/>
        </w:rPr>
        <w:t>osl</w:t>
      </w:r>
      <w:r>
        <w:rPr>
          <w:rFonts w:cs="Times New Roman"/>
          <w:bCs/>
          <w:color w:val="000000" w:themeColor="text1"/>
        </w:rPr>
        <w:t>o</w:t>
      </w:r>
      <w:r w:rsidR="00F36B1E">
        <w:rPr>
          <w:rFonts w:cs="Times New Roman"/>
          <w:bCs/>
          <w:color w:val="000000" w:themeColor="text1"/>
        </w:rPr>
        <w:t>vno poročilo je povzetek vseh pov</w:t>
      </w:r>
      <w:r>
        <w:rPr>
          <w:rFonts w:cs="Times New Roman"/>
          <w:bCs/>
          <w:color w:val="000000" w:themeColor="text1"/>
        </w:rPr>
        <w:t>ze</w:t>
      </w:r>
      <w:r w:rsidR="00F36B1E">
        <w:rPr>
          <w:rFonts w:cs="Times New Roman"/>
          <w:bCs/>
          <w:color w:val="000000" w:themeColor="text1"/>
        </w:rPr>
        <w:t>tkov, ni nekih posebnosti, razen</w:t>
      </w:r>
      <w:r>
        <w:rPr>
          <w:rFonts w:cs="Times New Roman"/>
          <w:bCs/>
          <w:color w:val="000000" w:themeColor="text1"/>
        </w:rPr>
        <w:t>,</w:t>
      </w:r>
      <w:r w:rsidR="00F36B1E">
        <w:rPr>
          <w:rFonts w:cs="Times New Roman"/>
          <w:bCs/>
          <w:color w:val="000000" w:themeColor="text1"/>
        </w:rPr>
        <w:t xml:space="preserve"> če smo kaj opazili še drugi.</w:t>
      </w:r>
    </w:p>
    <w:p w14:paraId="0992A00C" w14:textId="5A3F50E4" w:rsidR="00527009" w:rsidRDefault="00527009" w:rsidP="0052700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w:t>
      </w:r>
      <w:r>
        <w:rPr>
          <w:rFonts w:eastAsia="Calibri" w:cs="Times New Roman"/>
          <w:lang w:eastAsia="en-US"/>
        </w:rPr>
        <w:t xml:space="preserve">potrjuje </w:t>
      </w:r>
      <w:r w:rsidR="00F36B1E">
        <w:rPr>
          <w:rFonts w:eastAsia="Calibri" w:cs="Times New Roman"/>
          <w:lang w:eastAsia="en-US"/>
        </w:rPr>
        <w:t>Poslovno poročilo s poročilom o kakovosti 2022</w:t>
      </w:r>
      <w:r>
        <w:rPr>
          <w:rFonts w:eastAsia="Calibri" w:cs="Times New Roman"/>
          <w:lang w:eastAsia="en-US"/>
        </w:rPr>
        <w:t>.</w:t>
      </w:r>
    </w:p>
    <w:p w14:paraId="5912A65A" w14:textId="15140CF9" w:rsidR="00527009" w:rsidRPr="00B06A97" w:rsidRDefault="00527009" w:rsidP="00527009">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sidR="00A66603">
        <w:rPr>
          <w:rFonts w:eastAsia="Calibri" w:cs="Times New Roman"/>
          <w:bCs/>
          <w:color w:val="000000"/>
          <w:shd w:val="clear" w:color="auto" w:fill="FFFFFF"/>
          <w:lang w:eastAsia="en-US"/>
        </w:rPr>
        <w:t>20</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3B84BB2A" w14:textId="4EA3D418" w:rsidR="00527009" w:rsidRPr="00BD14F5" w:rsidRDefault="00527009" w:rsidP="00527009">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10</w:t>
      </w:r>
      <w:r w:rsidRPr="00CB1FB4">
        <w:rPr>
          <w:rFonts w:cs="Times New Roman"/>
          <w:b/>
          <w:color w:val="000000" w:themeColor="text1"/>
        </w:rPr>
        <w:t>.</w:t>
      </w:r>
    </w:p>
    <w:p w14:paraId="760B64B8" w14:textId="4A0F1677" w:rsidR="00527009" w:rsidRDefault="00527009" w:rsidP="00413DF2">
      <w:pPr>
        <w:spacing w:line="360" w:lineRule="auto"/>
        <w:jc w:val="both"/>
        <w:rPr>
          <w:rFonts w:cs="Times New Roman"/>
          <w:bCs/>
          <w:color w:val="000000" w:themeColor="text1"/>
        </w:rPr>
      </w:pPr>
      <w:r>
        <w:rPr>
          <w:rFonts w:cs="Times New Roman"/>
          <w:bCs/>
          <w:color w:val="000000" w:themeColor="text1"/>
        </w:rPr>
        <w:t>P</w:t>
      </w:r>
      <w:r w:rsidRPr="00527009">
        <w:rPr>
          <w:rFonts w:cs="Times New Roman"/>
          <w:bCs/>
          <w:color w:val="000000" w:themeColor="text1"/>
        </w:rPr>
        <w:t>ogovor o projektu Rdeča nit 202</w:t>
      </w:r>
      <w:r>
        <w:rPr>
          <w:rFonts w:cs="Times New Roman"/>
          <w:bCs/>
          <w:color w:val="000000" w:themeColor="text1"/>
        </w:rPr>
        <w:t>3.</w:t>
      </w:r>
    </w:p>
    <w:p w14:paraId="3FDDB2B0" w14:textId="0440818D" w:rsidR="00F36B1E" w:rsidRDefault="00F36B1E" w:rsidP="00413DF2">
      <w:pPr>
        <w:spacing w:line="360" w:lineRule="auto"/>
        <w:jc w:val="both"/>
        <w:rPr>
          <w:rFonts w:cs="Times New Roman"/>
          <w:bCs/>
          <w:color w:val="000000" w:themeColor="text1"/>
        </w:rPr>
      </w:pPr>
      <w:r>
        <w:rPr>
          <w:rFonts w:cs="Times New Roman"/>
          <w:bCs/>
          <w:color w:val="000000" w:themeColor="text1"/>
        </w:rPr>
        <w:t xml:space="preserve">Nastal je problem. Prvič </w:t>
      </w:r>
      <w:r w:rsidR="00A66603">
        <w:rPr>
          <w:rFonts w:cs="Times New Roman"/>
          <w:bCs/>
          <w:color w:val="000000" w:themeColor="text1"/>
        </w:rPr>
        <w:t xml:space="preserve">je projekt nastal </w:t>
      </w:r>
      <w:r>
        <w:rPr>
          <w:rFonts w:cs="Times New Roman"/>
          <w:bCs/>
          <w:color w:val="000000" w:themeColor="text1"/>
        </w:rPr>
        <w:t>leta 2000, letos ponovno vseslovensko, sodeluje tudi ŠS FF v Mariboru in nekateri drugi predstavniki. Rdeča nit je literarni natečaj, ki ga pripravlja</w:t>
      </w:r>
      <w:r w:rsidR="00A66603">
        <w:rPr>
          <w:rFonts w:cs="Times New Roman"/>
          <w:bCs/>
          <w:color w:val="000000" w:themeColor="text1"/>
        </w:rPr>
        <w:t>ta</w:t>
      </w:r>
      <w:r>
        <w:rPr>
          <w:rFonts w:cs="Times New Roman"/>
          <w:bCs/>
          <w:color w:val="000000" w:themeColor="text1"/>
        </w:rPr>
        <w:t xml:space="preserve"> ŠS FF in ŠOFF, je naš skupni literarni natečaj in predstavniki se menjajo vs</w:t>
      </w:r>
      <w:r w:rsidR="00A66603">
        <w:rPr>
          <w:rFonts w:cs="Times New Roman"/>
          <w:bCs/>
          <w:color w:val="000000" w:themeColor="text1"/>
        </w:rPr>
        <w:t>a</w:t>
      </w:r>
      <w:r>
        <w:rPr>
          <w:rFonts w:cs="Times New Roman"/>
          <w:bCs/>
          <w:color w:val="000000" w:themeColor="text1"/>
        </w:rPr>
        <w:t xml:space="preserve">ki dve leti. Predsednica ŠOFF se je zapičila v to, da </w:t>
      </w:r>
      <w:r w:rsidR="00A66603">
        <w:rPr>
          <w:rFonts w:cs="Times New Roman"/>
          <w:bCs/>
          <w:color w:val="000000" w:themeColor="text1"/>
        </w:rPr>
        <w:t>naj bi bil</w:t>
      </w:r>
      <w:r>
        <w:rPr>
          <w:rFonts w:cs="Times New Roman"/>
          <w:bCs/>
          <w:color w:val="000000" w:themeColor="text1"/>
        </w:rPr>
        <w:t xml:space="preserve"> to natečaj ŠS FF</w:t>
      </w:r>
      <w:r w:rsidR="006C38A4">
        <w:rPr>
          <w:rFonts w:cs="Times New Roman"/>
          <w:bCs/>
          <w:color w:val="000000" w:themeColor="text1"/>
        </w:rPr>
        <w:t>.</w:t>
      </w:r>
      <w:r>
        <w:rPr>
          <w:rFonts w:cs="Times New Roman"/>
          <w:bCs/>
          <w:color w:val="000000" w:themeColor="text1"/>
        </w:rPr>
        <w:t xml:space="preserve"> </w:t>
      </w:r>
      <w:r w:rsidR="006C38A4">
        <w:rPr>
          <w:rFonts w:cs="Times New Roman"/>
          <w:bCs/>
          <w:color w:val="000000" w:themeColor="text1"/>
        </w:rPr>
        <w:t>Projekt</w:t>
      </w:r>
      <w:r>
        <w:rPr>
          <w:rFonts w:cs="Times New Roman"/>
          <w:bCs/>
          <w:color w:val="000000" w:themeColor="text1"/>
        </w:rPr>
        <w:t xml:space="preserve"> ima veliko prispevkov (že zdaj </w:t>
      </w:r>
      <w:r w:rsidR="006C38A4">
        <w:rPr>
          <w:rFonts w:cs="Times New Roman"/>
          <w:bCs/>
          <w:color w:val="000000" w:themeColor="text1"/>
        </w:rPr>
        <w:t>jih je prispelo preko 500</w:t>
      </w:r>
      <w:r>
        <w:rPr>
          <w:rFonts w:cs="Times New Roman"/>
          <w:bCs/>
          <w:color w:val="000000" w:themeColor="text1"/>
        </w:rPr>
        <w:t>)</w:t>
      </w:r>
      <w:r w:rsidR="006C38A4">
        <w:rPr>
          <w:rFonts w:cs="Times New Roman"/>
          <w:bCs/>
          <w:color w:val="000000" w:themeColor="text1"/>
        </w:rPr>
        <w:t xml:space="preserve"> in</w:t>
      </w:r>
      <w:r>
        <w:rPr>
          <w:rFonts w:cs="Times New Roman"/>
          <w:bCs/>
          <w:color w:val="000000" w:themeColor="text1"/>
        </w:rPr>
        <w:t xml:space="preserve"> </w:t>
      </w:r>
      <w:r>
        <w:rPr>
          <w:rFonts w:cs="Times New Roman"/>
          <w:bCs/>
          <w:color w:val="000000" w:themeColor="text1"/>
        </w:rPr>
        <w:lastRenderedPageBreak/>
        <w:t>ni vezan na noben oddelek</w:t>
      </w:r>
      <w:r w:rsidR="006C38A4">
        <w:rPr>
          <w:rFonts w:cs="Times New Roman"/>
          <w:bCs/>
          <w:color w:val="000000" w:themeColor="text1"/>
        </w:rPr>
        <w:t>,</w:t>
      </w:r>
      <w:r>
        <w:rPr>
          <w:rFonts w:cs="Times New Roman"/>
          <w:bCs/>
          <w:color w:val="000000" w:themeColor="text1"/>
        </w:rPr>
        <w:t xml:space="preserve"> ker je fakultetni, </w:t>
      </w:r>
      <w:r w:rsidR="006C38A4">
        <w:rPr>
          <w:rFonts w:cs="Times New Roman"/>
          <w:bCs/>
          <w:color w:val="000000" w:themeColor="text1"/>
        </w:rPr>
        <w:t xml:space="preserve">predsednica ŠOFF </w:t>
      </w:r>
      <w:r>
        <w:rPr>
          <w:rFonts w:cs="Times New Roman"/>
          <w:bCs/>
          <w:color w:val="000000" w:themeColor="text1"/>
        </w:rPr>
        <w:t>pa želi, da bi to prijavil</w:t>
      </w:r>
      <w:r w:rsidR="006C38A4">
        <w:rPr>
          <w:rFonts w:cs="Times New Roman"/>
          <w:bCs/>
          <w:color w:val="000000" w:themeColor="text1"/>
        </w:rPr>
        <w:t xml:space="preserve"> v letnem načrtu</w:t>
      </w:r>
      <w:r>
        <w:rPr>
          <w:rFonts w:cs="Times New Roman"/>
          <w:bCs/>
          <w:color w:val="000000" w:themeColor="text1"/>
        </w:rPr>
        <w:t xml:space="preserve"> </w:t>
      </w:r>
      <w:r w:rsidR="006C38A4">
        <w:rPr>
          <w:rFonts w:cs="Times New Roman"/>
          <w:bCs/>
          <w:color w:val="000000" w:themeColor="text1"/>
        </w:rPr>
        <w:t>O</w:t>
      </w:r>
      <w:r>
        <w:rPr>
          <w:rFonts w:cs="Times New Roman"/>
          <w:bCs/>
          <w:color w:val="000000" w:themeColor="text1"/>
        </w:rPr>
        <w:t xml:space="preserve">ddelek za </w:t>
      </w:r>
      <w:r w:rsidR="006C38A4">
        <w:rPr>
          <w:rFonts w:cs="Times New Roman"/>
          <w:bCs/>
          <w:color w:val="000000" w:themeColor="text1"/>
        </w:rPr>
        <w:t>p</w:t>
      </w:r>
      <w:r>
        <w:rPr>
          <w:rFonts w:cs="Times New Roman"/>
          <w:bCs/>
          <w:color w:val="000000" w:themeColor="text1"/>
        </w:rPr>
        <w:t>rimerjalno književnost, kar bi posl</w:t>
      </w:r>
      <w:r w:rsidR="006C38A4">
        <w:rPr>
          <w:rFonts w:cs="Times New Roman"/>
          <w:bCs/>
          <w:color w:val="000000" w:themeColor="text1"/>
        </w:rPr>
        <w:t>e</w:t>
      </w:r>
      <w:r>
        <w:rPr>
          <w:rFonts w:cs="Times New Roman"/>
          <w:bCs/>
          <w:color w:val="000000" w:themeColor="text1"/>
        </w:rPr>
        <w:t>dično nižalo sredstva za njihove proj</w:t>
      </w:r>
      <w:r w:rsidR="006C38A4">
        <w:rPr>
          <w:rFonts w:cs="Times New Roman"/>
          <w:bCs/>
          <w:color w:val="000000" w:themeColor="text1"/>
        </w:rPr>
        <w:t>e</w:t>
      </w:r>
      <w:r>
        <w:rPr>
          <w:rFonts w:cs="Times New Roman"/>
          <w:bCs/>
          <w:color w:val="000000" w:themeColor="text1"/>
        </w:rPr>
        <w:t>k</w:t>
      </w:r>
      <w:r w:rsidR="006C38A4">
        <w:rPr>
          <w:rFonts w:cs="Times New Roman"/>
          <w:bCs/>
          <w:color w:val="000000" w:themeColor="text1"/>
        </w:rPr>
        <w:t>t</w:t>
      </w:r>
      <w:r>
        <w:rPr>
          <w:rFonts w:cs="Times New Roman"/>
          <w:bCs/>
          <w:color w:val="000000" w:themeColor="text1"/>
        </w:rPr>
        <w:t xml:space="preserve">e, čeprav je to projekt celotne fakultete oz. celo </w:t>
      </w:r>
      <w:r w:rsidR="006C38A4">
        <w:rPr>
          <w:rFonts w:cs="Times New Roman"/>
          <w:bCs/>
          <w:color w:val="000000" w:themeColor="text1"/>
        </w:rPr>
        <w:t>večih</w:t>
      </w:r>
      <w:r>
        <w:rPr>
          <w:rFonts w:cs="Times New Roman"/>
          <w:bCs/>
          <w:color w:val="000000" w:themeColor="text1"/>
        </w:rPr>
        <w:t xml:space="preserve"> fakultet, saj sodeluje lahko kdorkoli iz katerekoli fakultete, ne samo</w:t>
      </w:r>
      <w:r w:rsidR="006C38A4">
        <w:rPr>
          <w:rFonts w:cs="Times New Roman"/>
          <w:bCs/>
          <w:color w:val="000000" w:themeColor="text1"/>
        </w:rPr>
        <w:t xml:space="preserve"> z</w:t>
      </w:r>
      <w:r>
        <w:rPr>
          <w:rFonts w:cs="Times New Roman"/>
          <w:bCs/>
          <w:color w:val="000000" w:themeColor="text1"/>
        </w:rPr>
        <w:t xml:space="preserve"> </w:t>
      </w:r>
      <w:r w:rsidR="006C38A4">
        <w:rPr>
          <w:rFonts w:cs="Times New Roman"/>
          <w:bCs/>
          <w:color w:val="000000" w:themeColor="text1"/>
        </w:rPr>
        <w:t>O</w:t>
      </w:r>
      <w:r>
        <w:rPr>
          <w:rFonts w:cs="Times New Roman"/>
          <w:bCs/>
          <w:color w:val="000000" w:themeColor="text1"/>
        </w:rPr>
        <w:t>ddelka za primerjalno književnost in jezikoslovje</w:t>
      </w:r>
      <w:r w:rsidR="006C38A4">
        <w:rPr>
          <w:rFonts w:cs="Times New Roman"/>
          <w:bCs/>
          <w:color w:val="000000" w:themeColor="text1"/>
        </w:rPr>
        <w:t>, s katerega je letos ravno slučajno imenovan predstavnik, ki skrbi za projekt</w:t>
      </w:r>
      <w:r>
        <w:rPr>
          <w:rFonts w:cs="Times New Roman"/>
          <w:bCs/>
          <w:color w:val="000000" w:themeColor="text1"/>
        </w:rPr>
        <w:t xml:space="preserve">. </w:t>
      </w:r>
      <w:r w:rsidR="008963C7">
        <w:rPr>
          <w:rFonts w:cs="Times New Roman"/>
          <w:bCs/>
          <w:color w:val="000000" w:themeColor="text1"/>
        </w:rPr>
        <w:t>Rdeča nit se vrača v velikem obsegu, tako da naj spremljamo projekt, ker je to projekt nas vseh in ne samo enega oddelka</w:t>
      </w:r>
      <w:r w:rsidR="006C38A4">
        <w:rPr>
          <w:rFonts w:cs="Times New Roman"/>
          <w:bCs/>
          <w:color w:val="000000" w:themeColor="text1"/>
        </w:rPr>
        <w:t>, zato bi bilo tudi škoda, da bi se projekt izvedel na škodo enega oddelka oz. da sploh ne bi bil financiran.</w:t>
      </w:r>
    </w:p>
    <w:p w14:paraId="6A21AD74" w14:textId="63655693" w:rsidR="00527009" w:rsidRPr="00B06A97" w:rsidRDefault="00527009" w:rsidP="00527009">
      <w:pPr>
        <w:pBdr>
          <w:bottom w:val="single" w:sz="12" w:space="1" w:color="auto"/>
        </w:pBdr>
        <w:spacing w:after="160" w:line="360" w:lineRule="auto"/>
        <w:jc w:val="both"/>
        <w:rPr>
          <w:rFonts w:eastAsia="Calibri" w:cs="Times New Roman"/>
          <w:color w:val="000000"/>
          <w:shd w:val="clear" w:color="auto" w:fill="FFFFFF"/>
          <w:lang w:eastAsia="en-US"/>
        </w:rPr>
      </w:pPr>
    </w:p>
    <w:p w14:paraId="29083AE5" w14:textId="7013D2E9" w:rsidR="00527009" w:rsidRDefault="00527009" w:rsidP="00527009">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11</w:t>
      </w:r>
      <w:r w:rsidRPr="00CB1FB4">
        <w:rPr>
          <w:rFonts w:cs="Times New Roman"/>
          <w:b/>
          <w:color w:val="000000" w:themeColor="text1"/>
        </w:rPr>
        <w:t>.</w:t>
      </w:r>
    </w:p>
    <w:p w14:paraId="438F2616" w14:textId="02C45EF9" w:rsidR="00527009" w:rsidRDefault="00527009" w:rsidP="00527009">
      <w:pPr>
        <w:spacing w:line="360" w:lineRule="auto"/>
        <w:jc w:val="both"/>
        <w:rPr>
          <w:rFonts w:cs="Times New Roman"/>
          <w:bCs/>
          <w:color w:val="000000" w:themeColor="text1"/>
        </w:rPr>
      </w:pPr>
      <w:r>
        <w:rPr>
          <w:rFonts w:cs="Times New Roman"/>
          <w:bCs/>
          <w:color w:val="000000" w:themeColor="text1"/>
        </w:rPr>
        <w:t>P</w:t>
      </w:r>
      <w:r w:rsidRPr="00527009">
        <w:rPr>
          <w:rFonts w:cs="Times New Roman"/>
          <w:bCs/>
          <w:color w:val="000000" w:themeColor="text1"/>
        </w:rPr>
        <w:t>ogovor o zunanjem sponzorstvu</w:t>
      </w:r>
      <w:r>
        <w:rPr>
          <w:rFonts w:cs="Times New Roman"/>
          <w:bCs/>
          <w:color w:val="000000" w:themeColor="text1"/>
        </w:rPr>
        <w:t>.</w:t>
      </w:r>
    </w:p>
    <w:p w14:paraId="427C2F54" w14:textId="470A0600" w:rsidR="008963C7" w:rsidRDefault="008963C7" w:rsidP="00527009">
      <w:pPr>
        <w:spacing w:line="360" w:lineRule="auto"/>
        <w:jc w:val="both"/>
        <w:rPr>
          <w:rFonts w:cs="Times New Roman"/>
          <w:bCs/>
          <w:color w:val="000000" w:themeColor="text1"/>
        </w:rPr>
      </w:pPr>
      <w:r>
        <w:rPr>
          <w:rFonts w:cs="Times New Roman"/>
          <w:bCs/>
          <w:color w:val="000000" w:themeColor="text1"/>
        </w:rPr>
        <w:t>Na tej točki odide Matej Mali.</w:t>
      </w:r>
    </w:p>
    <w:p w14:paraId="5AAD2C53" w14:textId="2123B8E9" w:rsidR="006C38A4" w:rsidRDefault="008963C7" w:rsidP="00527009">
      <w:pPr>
        <w:spacing w:line="360" w:lineRule="auto"/>
        <w:jc w:val="both"/>
        <w:rPr>
          <w:rFonts w:cs="Times New Roman"/>
          <w:bCs/>
          <w:color w:val="000000" w:themeColor="text1"/>
        </w:rPr>
      </w:pPr>
      <w:r>
        <w:rPr>
          <w:rFonts w:cs="Times New Roman"/>
          <w:bCs/>
          <w:color w:val="000000" w:themeColor="text1"/>
        </w:rPr>
        <w:t xml:space="preserve">Na </w:t>
      </w:r>
      <w:r w:rsidR="006C38A4">
        <w:rPr>
          <w:rFonts w:cs="Times New Roman"/>
          <w:bCs/>
          <w:color w:val="000000" w:themeColor="text1"/>
        </w:rPr>
        <w:t xml:space="preserve">zadnji </w:t>
      </w:r>
      <w:r>
        <w:rPr>
          <w:rFonts w:cs="Times New Roman"/>
          <w:bCs/>
          <w:color w:val="000000" w:themeColor="text1"/>
        </w:rPr>
        <w:t xml:space="preserve">seji </w:t>
      </w:r>
      <w:r w:rsidR="006C38A4">
        <w:rPr>
          <w:rFonts w:cs="Times New Roman"/>
          <w:bCs/>
          <w:color w:val="000000" w:themeColor="text1"/>
        </w:rPr>
        <w:t xml:space="preserve">ŠOFF </w:t>
      </w:r>
      <w:r>
        <w:rPr>
          <w:rFonts w:cs="Times New Roman"/>
          <w:bCs/>
          <w:color w:val="000000" w:themeColor="text1"/>
        </w:rPr>
        <w:t xml:space="preserve">je prišlo do predloga, da bi Redbull priredil na </w:t>
      </w:r>
      <w:r w:rsidR="006C38A4">
        <w:rPr>
          <w:rFonts w:cs="Times New Roman"/>
          <w:bCs/>
          <w:color w:val="000000" w:themeColor="text1"/>
        </w:rPr>
        <w:t>FF</w:t>
      </w:r>
      <w:r>
        <w:rPr>
          <w:rFonts w:cs="Times New Roman"/>
          <w:bCs/>
          <w:color w:val="000000" w:themeColor="text1"/>
        </w:rPr>
        <w:t xml:space="preserve"> dogodek, v sklopu katerega bi risali doodle in bi delili nagrade ter </w:t>
      </w:r>
      <w:r w:rsidR="00D35137">
        <w:rPr>
          <w:rFonts w:cs="Times New Roman"/>
          <w:bCs/>
          <w:color w:val="000000" w:themeColor="text1"/>
        </w:rPr>
        <w:t>R</w:t>
      </w:r>
      <w:r>
        <w:rPr>
          <w:rFonts w:cs="Times New Roman"/>
          <w:bCs/>
          <w:color w:val="000000" w:themeColor="text1"/>
        </w:rPr>
        <w:t>edbulle</w:t>
      </w:r>
      <w:r w:rsidR="0024386C">
        <w:rPr>
          <w:rFonts w:cs="Times New Roman"/>
          <w:bCs/>
          <w:color w:val="000000" w:themeColor="text1"/>
        </w:rPr>
        <w:t>. FF je bil izbran zato, ker se jim je</w:t>
      </w:r>
      <w:r w:rsidR="006C38A4">
        <w:rPr>
          <w:rFonts w:cs="Times New Roman"/>
          <w:bCs/>
          <w:color w:val="000000" w:themeColor="text1"/>
        </w:rPr>
        <w:t xml:space="preserve"> zdel najbolj</w:t>
      </w:r>
      <w:r w:rsidR="0024386C">
        <w:rPr>
          <w:rFonts w:cs="Times New Roman"/>
          <w:bCs/>
          <w:color w:val="000000" w:themeColor="text1"/>
        </w:rPr>
        <w:t xml:space="preserve"> primeren za ta dogodek. ŠOFF</w:t>
      </w:r>
      <w:r w:rsidR="006C38A4">
        <w:rPr>
          <w:rFonts w:cs="Times New Roman"/>
          <w:bCs/>
          <w:color w:val="000000" w:themeColor="text1"/>
        </w:rPr>
        <w:t xml:space="preserve"> o tej ponudbi razmišlja pozitivno </w:t>
      </w:r>
      <w:r w:rsidR="0024386C">
        <w:rPr>
          <w:rFonts w:cs="Times New Roman"/>
          <w:bCs/>
          <w:color w:val="000000" w:themeColor="text1"/>
        </w:rPr>
        <w:t>in pričakujejo sponzorstvo, čeprav Redbull že sponzorira ŠOUL. V ŠOFF</w:t>
      </w:r>
      <w:r w:rsidR="006C38A4">
        <w:rPr>
          <w:rFonts w:cs="Times New Roman"/>
          <w:bCs/>
          <w:color w:val="000000" w:themeColor="text1"/>
        </w:rPr>
        <w:t>-u</w:t>
      </w:r>
      <w:r w:rsidR="0024386C">
        <w:rPr>
          <w:rFonts w:cs="Times New Roman"/>
          <w:bCs/>
          <w:color w:val="000000" w:themeColor="text1"/>
        </w:rPr>
        <w:t xml:space="preserve"> si želijo avtonomije od ŠS</w:t>
      </w:r>
      <w:r w:rsidR="006C38A4">
        <w:rPr>
          <w:rFonts w:cs="Times New Roman"/>
          <w:bCs/>
          <w:color w:val="000000" w:themeColor="text1"/>
        </w:rPr>
        <w:t xml:space="preserve"> </w:t>
      </w:r>
      <w:r w:rsidR="0024386C">
        <w:rPr>
          <w:rFonts w:cs="Times New Roman"/>
          <w:bCs/>
          <w:color w:val="000000" w:themeColor="text1"/>
        </w:rPr>
        <w:t>FF,</w:t>
      </w:r>
      <w:r w:rsidR="006C38A4">
        <w:rPr>
          <w:rFonts w:cs="Times New Roman"/>
          <w:bCs/>
          <w:color w:val="000000" w:themeColor="text1"/>
        </w:rPr>
        <w:t xml:space="preserve"> saj menijo, da jih s svojim odločanjem oviramo,</w:t>
      </w:r>
      <w:r w:rsidR="0024386C">
        <w:rPr>
          <w:rFonts w:cs="Times New Roman"/>
          <w:bCs/>
          <w:color w:val="000000" w:themeColor="text1"/>
        </w:rPr>
        <w:t xml:space="preserve"> čeprav mi o te</w:t>
      </w:r>
      <w:r w:rsidR="006C38A4">
        <w:rPr>
          <w:rFonts w:cs="Times New Roman"/>
          <w:bCs/>
          <w:color w:val="000000" w:themeColor="text1"/>
        </w:rPr>
        <w:t>j temi</w:t>
      </w:r>
      <w:r w:rsidR="0024386C">
        <w:rPr>
          <w:rFonts w:cs="Times New Roman"/>
          <w:bCs/>
          <w:color w:val="000000" w:themeColor="text1"/>
        </w:rPr>
        <w:t xml:space="preserve"> sploh še nismo razpravljali</w:t>
      </w:r>
      <w:r w:rsidR="006C38A4">
        <w:rPr>
          <w:rFonts w:cs="Times New Roman"/>
          <w:bCs/>
          <w:color w:val="000000" w:themeColor="text1"/>
        </w:rPr>
        <w:t>.</w:t>
      </w:r>
      <w:r w:rsidR="0024386C">
        <w:rPr>
          <w:rFonts w:cs="Times New Roman"/>
          <w:bCs/>
          <w:color w:val="000000" w:themeColor="text1"/>
        </w:rPr>
        <w:t xml:space="preserve"> </w:t>
      </w:r>
      <w:r w:rsidR="006C38A4">
        <w:rPr>
          <w:rFonts w:cs="Times New Roman"/>
          <w:bCs/>
          <w:color w:val="000000" w:themeColor="text1"/>
        </w:rPr>
        <w:t>M</w:t>
      </w:r>
      <w:r w:rsidR="0024386C">
        <w:rPr>
          <w:rFonts w:cs="Times New Roman"/>
          <w:bCs/>
          <w:color w:val="000000" w:themeColor="text1"/>
        </w:rPr>
        <w:t>islijo, da</w:t>
      </w:r>
      <w:r w:rsidR="006C38A4">
        <w:rPr>
          <w:rFonts w:cs="Times New Roman"/>
          <w:bCs/>
          <w:color w:val="000000" w:themeColor="text1"/>
        </w:rPr>
        <w:t xml:space="preserve"> mi hočemo, da</w:t>
      </w:r>
      <w:r w:rsidR="0024386C">
        <w:rPr>
          <w:rFonts w:cs="Times New Roman"/>
          <w:bCs/>
          <w:color w:val="000000" w:themeColor="text1"/>
        </w:rPr>
        <w:t xml:space="preserve"> oni brez nas ne smejo početi ničesar, kar se </w:t>
      </w:r>
      <w:r w:rsidR="006C38A4">
        <w:rPr>
          <w:rFonts w:cs="Times New Roman"/>
          <w:bCs/>
          <w:color w:val="000000" w:themeColor="text1"/>
        </w:rPr>
        <w:t>nam</w:t>
      </w:r>
      <w:r w:rsidR="0024386C">
        <w:rPr>
          <w:rFonts w:cs="Times New Roman"/>
          <w:bCs/>
          <w:color w:val="000000" w:themeColor="text1"/>
        </w:rPr>
        <w:t xml:space="preserve"> ne zdi v redu. Ne zavedajo se, da FF po pravilnikih kot neka javna institucija takih sponozrstev sploh ne sme imeti, za razliko od kakšnih društev. Vprašanje je tudi, kaj bo teh 100 redbullov pomenilo za sliko </w:t>
      </w:r>
      <w:r w:rsidR="006C38A4">
        <w:rPr>
          <w:rFonts w:cs="Times New Roman"/>
          <w:bCs/>
          <w:color w:val="000000" w:themeColor="text1"/>
        </w:rPr>
        <w:t>FF</w:t>
      </w:r>
      <w:r w:rsidR="0024386C">
        <w:rPr>
          <w:rFonts w:cs="Times New Roman"/>
          <w:bCs/>
          <w:color w:val="000000" w:themeColor="text1"/>
        </w:rPr>
        <w:t xml:space="preserve">, kaj mi sporočamo s tem. </w:t>
      </w:r>
    </w:p>
    <w:p w14:paraId="669500CB" w14:textId="3CAEE727" w:rsidR="008963C7" w:rsidRDefault="006C38A4" w:rsidP="00527009">
      <w:pPr>
        <w:spacing w:line="360" w:lineRule="auto"/>
        <w:jc w:val="both"/>
        <w:rPr>
          <w:rFonts w:cs="Times New Roman"/>
          <w:bCs/>
          <w:color w:val="000000" w:themeColor="text1"/>
        </w:rPr>
      </w:pPr>
      <w:r>
        <w:rPr>
          <w:rFonts w:cs="Times New Roman"/>
          <w:bCs/>
          <w:color w:val="000000" w:themeColor="text1"/>
        </w:rPr>
        <w:t xml:space="preserve">Marko Durdubakov: </w:t>
      </w:r>
      <w:r w:rsidR="0024386C">
        <w:rPr>
          <w:rFonts w:cs="Times New Roman"/>
          <w:bCs/>
          <w:color w:val="000000" w:themeColor="text1"/>
        </w:rPr>
        <w:t>ŠS FF in ŠOFF sta dve ločeni instanci, ki sta med seboj neodvisni. Prva je vezana na fakulteto, druga na ŠOULJ</w:t>
      </w:r>
      <w:r>
        <w:rPr>
          <w:rFonts w:cs="Times New Roman"/>
          <w:bCs/>
          <w:color w:val="000000" w:themeColor="text1"/>
        </w:rPr>
        <w:t>,</w:t>
      </w:r>
      <w:r w:rsidR="0024386C">
        <w:rPr>
          <w:rFonts w:cs="Times New Roman"/>
          <w:bCs/>
          <w:color w:val="000000" w:themeColor="text1"/>
        </w:rPr>
        <w:t xml:space="preserve"> torej na zunanjo ustanovo. Zunanji sponzor na FF ne more priti, če ni vodstvo o tem sez</w:t>
      </w:r>
      <w:r>
        <w:rPr>
          <w:rFonts w:cs="Times New Roman"/>
          <w:bCs/>
          <w:color w:val="000000" w:themeColor="text1"/>
        </w:rPr>
        <w:t>nan</w:t>
      </w:r>
      <w:r w:rsidR="0024386C">
        <w:rPr>
          <w:rFonts w:cs="Times New Roman"/>
          <w:bCs/>
          <w:color w:val="000000" w:themeColor="text1"/>
        </w:rPr>
        <w:t xml:space="preserve">jeno in </w:t>
      </w:r>
      <w:r>
        <w:rPr>
          <w:rFonts w:cs="Times New Roman"/>
          <w:bCs/>
          <w:color w:val="000000" w:themeColor="text1"/>
        </w:rPr>
        <w:t xml:space="preserve">če </w:t>
      </w:r>
      <w:r w:rsidR="0024386C">
        <w:rPr>
          <w:rFonts w:cs="Times New Roman"/>
          <w:bCs/>
          <w:color w:val="000000" w:themeColor="text1"/>
        </w:rPr>
        <w:t>ni</w:t>
      </w:r>
      <w:r>
        <w:rPr>
          <w:rFonts w:cs="Times New Roman"/>
          <w:bCs/>
          <w:color w:val="000000" w:themeColor="text1"/>
        </w:rPr>
        <w:t xml:space="preserve"> podpisana</w:t>
      </w:r>
      <w:r w:rsidR="0024386C">
        <w:rPr>
          <w:rFonts w:cs="Times New Roman"/>
          <w:bCs/>
          <w:color w:val="000000" w:themeColor="text1"/>
        </w:rPr>
        <w:t xml:space="preserve"> ustrezn</w:t>
      </w:r>
      <w:r>
        <w:rPr>
          <w:rFonts w:cs="Times New Roman"/>
          <w:bCs/>
          <w:color w:val="000000" w:themeColor="text1"/>
        </w:rPr>
        <w:t>a</w:t>
      </w:r>
      <w:r w:rsidR="0024386C">
        <w:rPr>
          <w:rFonts w:cs="Times New Roman"/>
          <w:bCs/>
          <w:color w:val="000000" w:themeColor="text1"/>
        </w:rPr>
        <w:t xml:space="preserve"> pogodb</w:t>
      </w:r>
      <w:r>
        <w:rPr>
          <w:rFonts w:cs="Times New Roman"/>
          <w:bCs/>
          <w:color w:val="000000" w:themeColor="text1"/>
        </w:rPr>
        <w:t>a in</w:t>
      </w:r>
      <w:r w:rsidR="0024386C">
        <w:rPr>
          <w:rFonts w:cs="Times New Roman"/>
          <w:bCs/>
          <w:color w:val="000000" w:themeColor="text1"/>
        </w:rPr>
        <w:t xml:space="preserve"> FF sama določa, kaj je ustr</w:t>
      </w:r>
      <w:r>
        <w:rPr>
          <w:rFonts w:cs="Times New Roman"/>
          <w:bCs/>
          <w:color w:val="000000" w:themeColor="text1"/>
        </w:rPr>
        <w:t>e</w:t>
      </w:r>
      <w:r w:rsidR="0024386C">
        <w:rPr>
          <w:rFonts w:cs="Times New Roman"/>
          <w:bCs/>
          <w:color w:val="000000" w:themeColor="text1"/>
        </w:rPr>
        <w:t xml:space="preserve">zno za fakulteto, kar </w:t>
      </w:r>
      <w:r>
        <w:rPr>
          <w:rFonts w:cs="Times New Roman"/>
          <w:bCs/>
          <w:color w:val="000000" w:themeColor="text1"/>
        </w:rPr>
        <w:t xml:space="preserve">pa </w:t>
      </w:r>
      <w:r w:rsidR="0024386C">
        <w:rPr>
          <w:rFonts w:cs="Times New Roman"/>
          <w:bCs/>
          <w:color w:val="000000" w:themeColor="text1"/>
        </w:rPr>
        <w:t>vseka</w:t>
      </w:r>
      <w:r>
        <w:rPr>
          <w:rFonts w:cs="Times New Roman"/>
          <w:bCs/>
          <w:color w:val="000000" w:themeColor="text1"/>
        </w:rPr>
        <w:t>k</w:t>
      </w:r>
      <w:r w:rsidR="0024386C">
        <w:rPr>
          <w:rFonts w:cs="Times New Roman"/>
          <w:bCs/>
          <w:color w:val="000000" w:themeColor="text1"/>
        </w:rPr>
        <w:t>or ni neka komercializacija</w:t>
      </w:r>
      <w:r>
        <w:rPr>
          <w:rFonts w:cs="Times New Roman"/>
          <w:bCs/>
          <w:color w:val="000000" w:themeColor="text1"/>
        </w:rPr>
        <w:t>.</w:t>
      </w:r>
      <w:r w:rsidR="0024386C">
        <w:rPr>
          <w:rFonts w:cs="Times New Roman"/>
          <w:bCs/>
          <w:color w:val="000000" w:themeColor="text1"/>
        </w:rPr>
        <w:t xml:space="preserve"> </w:t>
      </w:r>
      <w:r>
        <w:rPr>
          <w:rFonts w:cs="Times New Roman"/>
          <w:bCs/>
          <w:color w:val="000000" w:themeColor="text1"/>
        </w:rPr>
        <w:t>P</w:t>
      </w:r>
      <w:r w:rsidR="0024386C">
        <w:rPr>
          <w:rFonts w:cs="Times New Roman"/>
          <w:bCs/>
          <w:color w:val="000000" w:themeColor="text1"/>
        </w:rPr>
        <w:t xml:space="preserve">rodekan študent ne more delati, če se z njim sploh ne posvetujemo, </w:t>
      </w:r>
      <w:r>
        <w:rPr>
          <w:rFonts w:cs="Times New Roman"/>
          <w:bCs/>
          <w:color w:val="000000" w:themeColor="text1"/>
        </w:rPr>
        <w:t xml:space="preserve">in </w:t>
      </w:r>
      <w:r w:rsidR="0024386C">
        <w:rPr>
          <w:rFonts w:cs="Times New Roman"/>
          <w:bCs/>
          <w:color w:val="000000" w:themeColor="text1"/>
        </w:rPr>
        <w:t>ŠS FF, ki je bil kritiziran, sploh ne more zatirati av</w:t>
      </w:r>
      <w:r w:rsidR="00D35137">
        <w:rPr>
          <w:rFonts w:cs="Times New Roman"/>
          <w:bCs/>
          <w:color w:val="000000" w:themeColor="text1"/>
        </w:rPr>
        <w:t>to</w:t>
      </w:r>
      <w:r w:rsidR="0024386C">
        <w:rPr>
          <w:rFonts w:cs="Times New Roman"/>
          <w:bCs/>
          <w:color w:val="000000" w:themeColor="text1"/>
        </w:rPr>
        <w:t xml:space="preserve">nomije ŠOFF, ker nanjo ne vpliva. </w:t>
      </w:r>
      <w:r>
        <w:rPr>
          <w:rFonts w:cs="Times New Roman"/>
          <w:bCs/>
          <w:color w:val="000000" w:themeColor="text1"/>
        </w:rPr>
        <w:t>P</w:t>
      </w:r>
      <w:r w:rsidR="0024386C">
        <w:rPr>
          <w:rFonts w:cs="Times New Roman"/>
          <w:bCs/>
          <w:color w:val="000000" w:themeColor="text1"/>
        </w:rPr>
        <w:t xml:space="preserve">rodekan študent je proti </w:t>
      </w:r>
      <w:r>
        <w:rPr>
          <w:rFonts w:cs="Times New Roman"/>
          <w:bCs/>
          <w:color w:val="000000" w:themeColor="text1"/>
        </w:rPr>
        <w:t>nejasnim</w:t>
      </w:r>
      <w:r w:rsidR="0024386C">
        <w:rPr>
          <w:rFonts w:cs="Times New Roman"/>
          <w:bCs/>
          <w:color w:val="000000" w:themeColor="text1"/>
        </w:rPr>
        <w:t xml:space="preserve"> situacijam</w:t>
      </w:r>
      <w:r>
        <w:rPr>
          <w:rFonts w:cs="Times New Roman"/>
          <w:bCs/>
          <w:color w:val="000000" w:themeColor="text1"/>
        </w:rPr>
        <w:t xml:space="preserve"> in pomanjkanju komunikacije</w:t>
      </w:r>
      <w:r w:rsidR="0024386C">
        <w:rPr>
          <w:rFonts w:cs="Times New Roman"/>
          <w:bCs/>
          <w:color w:val="000000" w:themeColor="text1"/>
        </w:rPr>
        <w:t>, ni</w:t>
      </w:r>
      <w:r>
        <w:rPr>
          <w:rFonts w:cs="Times New Roman"/>
          <w:bCs/>
          <w:color w:val="000000" w:themeColor="text1"/>
        </w:rPr>
        <w:t xml:space="preserve"> pa</w:t>
      </w:r>
      <w:r w:rsidR="0024386C">
        <w:rPr>
          <w:rFonts w:cs="Times New Roman"/>
          <w:bCs/>
          <w:color w:val="000000" w:themeColor="text1"/>
        </w:rPr>
        <w:t xml:space="preserve"> proti projektom ŠOFF</w:t>
      </w:r>
      <w:r>
        <w:rPr>
          <w:rFonts w:cs="Times New Roman"/>
          <w:bCs/>
          <w:color w:val="000000" w:themeColor="text1"/>
        </w:rPr>
        <w:t>-</w:t>
      </w:r>
      <w:r w:rsidR="0024386C">
        <w:rPr>
          <w:rFonts w:cs="Times New Roman"/>
          <w:bCs/>
          <w:color w:val="000000" w:themeColor="text1"/>
        </w:rPr>
        <w:t>a</w:t>
      </w:r>
      <w:r>
        <w:rPr>
          <w:rFonts w:cs="Times New Roman"/>
          <w:bCs/>
          <w:color w:val="000000" w:themeColor="text1"/>
        </w:rPr>
        <w:t>.</w:t>
      </w:r>
      <w:r w:rsidR="0024386C">
        <w:rPr>
          <w:rFonts w:cs="Times New Roman"/>
          <w:bCs/>
          <w:color w:val="000000" w:themeColor="text1"/>
        </w:rPr>
        <w:t xml:space="preserve"> </w:t>
      </w:r>
      <w:r>
        <w:rPr>
          <w:rFonts w:cs="Times New Roman"/>
          <w:bCs/>
          <w:color w:val="000000" w:themeColor="text1"/>
        </w:rPr>
        <w:t>Je</w:t>
      </w:r>
      <w:r w:rsidR="0024386C">
        <w:rPr>
          <w:rFonts w:cs="Times New Roman"/>
          <w:bCs/>
          <w:color w:val="000000" w:themeColor="text1"/>
        </w:rPr>
        <w:t xml:space="preserve"> proti </w:t>
      </w:r>
      <w:r>
        <w:rPr>
          <w:rFonts w:cs="Times New Roman"/>
          <w:bCs/>
          <w:color w:val="000000" w:themeColor="text1"/>
        </w:rPr>
        <w:t>nekim</w:t>
      </w:r>
      <w:r w:rsidR="0024386C">
        <w:rPr>
          <w:rFonts w:cs="Times New Roman"/>
          <w:bCs/>
          <w:color w:val="000000" w:themeColor="text1"/>
        </w:rPr>
        <w:t xml:space="preserve"> zunanjim sponzor</w:t>
      </w:r>
      <w:r>
        <w:rPr>
          <w:rFonts w:cs="Times New Roman"/>
          <w:bCs/>
          <w:color w:val="000000" w:themeColor="text1"/>
        </w:rPr>
        <w:t>s</w:t>
      </w:r>
      <w:r w:rsidR="0024386C">
        <w:rPr>
          <w:rFonts w:cs="Times New Roman"/>
          <w:bCs/>
          <w:color w:val="000000" w:themeColor="text1"/>
        </w:rPr>
        <w:t xml:space="preserve">tvom, ki sploh niso urejena in </w:t>
      </w:r>
      <w:r>
        <w:rPr>
          <w:rFonts w:cs="Times New Roman"/>
          <w:bCs/>
          <w:color w:val="000000" w:themeColor="text1"/>
        </w:rPr>
        <w:t>dogovorjena</w:t>
      </w:r>
      <w:r w:rsidR="0024386C">
        <w:rPr>
          <w:rFonts w:cs="Times New Roman"/>
          <w:bCs/>
          <w:color w:val="000000" w:themeColor="text1"/>
        </w:rPr>
        <w:t xml:space="preserve"> glede na pravilnik</w:t>
      </w:r>
      <w:r>
        <w:rPr>
          <w:rFonts w:cs="Times New Roman"/>
          <w:bCs/>
          <w:color w:val="000000" w:themeColor="text1"/>
        </w:rPr>
        <w:t xml:space="preserve"> FF, ki</w:t>
      </w:r>
      <w:r w:rsidR="0024386C">
        <w:rPr>
          <w:rFonts w:cs="Times New Roman"/>
          <w:bCs/>
          <w:color w:val="000000" w:themeColor="text1"/>
        </w:rPr>
        <w:t xml:space="preserve"> sploh ne rabi nekega sponzorja, še manj pa organizacijo nekih dogodkov po zgledu npr. </w:t>
      </w:r>
      <w:r w:rsidR="00D35137">
        <w:rPr>
          <w:rFonts w:cs="Times New Roman"/>
          <w:bCs/>
          <w:color w:val="000000" w:themeColor="text1"/>
        </w:rPr>
        <w:t>E</w:t>
      </w:r>
      <w:r w:rsidR="0024386C">
        <w:rPr>
          <w:rFonts w:cs="Times New Roman"/>
          <w:bCs/>
          <w:color w:val="000000" w:themeColor="text1"/>
        </w:rPr>
        <w:t xml:space="preserve">konomske fakultete ali FDV, ker smo faks, ki se ukvarja z drugačno vsebino, torej ne </w:t>
      </w:r>
      <w:r>
        <w:rPr>
          <w:rFonts w:cs="Times New Roman"/>
          <w:bCs/>
          <w:color w:val="000000" w:themeColor="text1"/>
        </w:rPr>
        <w:t xml:space="preserve">z </w:t>
      </w:r>
      <w:r w:rsidR="0024386C">
        <w:rPr>
          <w:rFonts w:cs="Times New Roman"/>
          <w:bCs/>
          <w:color w:val="000000" w:themeColor="text1"/>
        </w:rPr>
        <w:t>biznis</w:t>
      </w:r>
      <w:r>
        <w:rPr>
          <w:rFonts w:cs="Times New Roman"/>
          <w:bCs/>
          <w:color w:val="000000" w:themeColor="text1"/>
        </w:rPr>
        <w:t>om</w:t>
      </w:r>
      <w:r w:rsidR="0024386C">
        <w:rPr>
          <w:rFonts w:cs="Times New Roman"/>
          <w:bCs/>
          <w:color w:val="000000" w:themeColor="text1"/>
        </w:rPr>
        <w:t xml:space="preserve"> in manegement</w:t>
      </w:r>
      <w:r>
        <w:rPr>
          <w:rFonts w:cs="Times New Roman"/>
          <w:bCs/>
          <w:color w:val="000000" w:themeColor="text1"/>
        </w:rPr>
        <w:t>om</w:t>
      </w:r>
      <w:r w:rsidR="0024386C">
        <w:rPr>
          <w:rFonts w:cs="Times New Roman"/>
          <w:bCs/>
          <w:color w:val="000000" w:themeColor="text1"/>
        </w:rPr>
        <w:t xml:space="preserve">, ampak </w:t>
      </w:r>
      <w:r>
        <w:rPr>
          <w:rFonts w:cs="Times New Roman"/>
          <w:bCs/>
          <w:color w:val="000000" w:themeColor="text1"/>
        </w:rPr>
        <w:t xml:space="preserve">s </w:t>
      </w:r>
      <w:r w:rsidR="0024386C">
        <w:rPr>
          <w:rFonts w:cs="Times New Roman"/>
          <w:bCs/>
          <w:color w:val="000000" w:themeColor="text1"/>
        </w:rPr>
        <w:t>kritičn</w:t>
      </w:r>
      <w:r>
        <w:rPr>
          <w:rFonts w:cs="Times New Roman"/>
          <w:bCs/>
          <w:color w:val="000000" w:themeColor="text1"/>
        </w:rPr>
        <w:t>im</w:t>
      </w:r>
      <w:r w:rsidR="0024386C">
        <w:rPr>
          <w:rFonts w:cs="Times New Roman"/>
          <w:bCs/>
          <w:color w:val="000000" w:themeColor="text1"/>
        </w:rPr>
        <w:t xml:space="preserve"> mišljenje</w:t>
      </w:r>
      <w:r>
        <w:rPr>
          <w:rFonts w:cs="Times New Roman"/>
          <w:bCs/>
          <w:color w:val="000000" w:themeColor="text1"/>
        </w:rPr>
        <w:t>m</w:t>
      </w:r>
      <w:r w:rsidR="0024386C">
        <w:rPr>
          <w:rFonts w:cs="Times New Roman"/>
          <w:bCs/>
          <w:color w:val="000000" w:themeColor="text1"/>
        </w:rPr>
        <w:t xml:space="preserve"> in humanistični</w:t>
      </w:r>
      <w:r>
        <w:rPr>
          <w:rFonts w:cs="Times New Roman"/>
          <w:bCs/>
          <w:color w:val="000000" w:themeColor="text1"/>
        </w:rPr>
        <w:t>mi</w:t>
      </w:r>
      <w:r w:rsidR="0024386C">
        <w:rPr>
          <w:rFonts w:cs="Times New Roman"/>
          <w:bCs/>
          <w:color w:val="000000" w:themeColor="text1"/>
        </w:rPr>
        <w:t xml:space="preserve"> ter družboslovni</w:t>
      </w:r>
      <w:r w:rsidR="00DA54E4">
        <w:rPr>
          <w:rFonts w:cs="Times New Roman"/>
          <w:bCs/>
          <w:color w:val="000000" w:themeColor="text1"/>
        </w:rPr>
        <w:t>mi</w:t>
      </w:r>
      <w:r w:rsidR="0024386C">
        <w:rPr>
          <w:rFonts w:cs="Times New Roman"/>
          <w:bCs/>
          <w:color w:val="000000" w:themeColor="text1"/>
        </w:rPr>
        <w:t xml:space="preserve"> študiji. Prodekan bo imel tudi sestanek s predsednico ŠOFF, kjer bodo ugotovili, kje so in kaj točno se dogaja in bo potem poročal tudi vodstvu. Če mi rečemo, da bi mi želeli</w:t>
      </w:r>
      <w:r w:rsidR="00DA54E4">
        <w:rPr>
          <w:rFonts w:cs="Times New Roman"/>
          <w:bCs/>
          <w:color w:val="000000" w:themeColor="text1"/>
        </w:rPr>
        <w:t xml:space="preserve"> tak dogodek</w:t>
      </w:r>
      <w:r w:rsidR="0024386C">
        <w:rPr>
          <w:rFonts w:cs="Times New Roman"/>
          <w:bCs/>
          <w:color w:val="000000" w:themeColor="text1"/>
        </w:rPr>
        <w:t>, bo to sporočil tudi naprej in povedal, da študentje to želijo, je pa on osebno proti</w:t>
      </w:r>
      <w:r w:rsidR="00DA54E4">
        <w:rPr>
          <w:rFonts w:cs="Times New Roman"/>
          <w:bCs/>
          <w:color w:val="000000" w:themeColor="text1"/>
        </w:rPr>
        <w:t>,</w:t>
      </w:r>
      <w:r w:rsidR="0024386C">
        <w:rPr>
          <w:rFonts w:cs="Times New Roman"/>
          <w:bCs/>
          <w:color w:val="000000" w:themeColor="text1"/>
        </w:rPr>
        <w:t xml:space="preserve"> ker ve, da to ne bo šlo skozi, saj ni skladno s pravilniki in poslanstv</w:t>
      </w:r>
      <w:r w:rsidR="00DA54E4">
        <w:rPr>
          <w:rFonts w:cs="Times New Roman"/>
          <w:bCs/>
          <w:color w:val="000000" w:themeColor="text1"/>
        </w:rPr>
        <w:t>o</w:t>
      </w:r>
      <w:r w:rsidR="0024386C">
        <w:rPr>
          <w:rFonts w:cs="Times New Roman"/>
          <w:bCs/>
          <w:color w:val="000000" w:themeColor="text1"/>
        </w:rPr>
        <w:t xml:space="preserve">m FF. </w:t>
      </w:r>
    </w:p>
    <w:p w14:paraId="23D7935E" w14:textId="1CE69B83" w:rsidR="0024386C" w:rsidRDefault="0024386C" w:rsidP="00527009">
      <w:pPr>
        <w:spacing w:line="360" w:lineRule="auto"/>
        <w:jc w:val="both"/>
        <w:rPr>
          <w:rFonts w:cs="Times New Roman"/>
          <w:bCs/>
          <w:color w:val="000000" w:themeColor="text1"/>
        </w:rPr>
      </w:pPr>
      <w:r>
        <w:rPr>
          <w:rFonts w:cs="Times New Roman"/>
          <w:bCs/>
          <w:color w:val="000000" w:themeColor="text1"/>
        </w:rPr>
        <w:lastRenderedPageBreak/>
        <w:t>K</w:t>
      </w:r>
      <w:r w:rsidR="00DA54E4">
        <w:rPr>
          <w:rFonts w:cs="Times New Roman"/>
          <w:bCs/>
          <w:color w:val="000000" w:themeColor="text1"/>
        </w:rPr>
        <w:t>lara Vrabl</w:t>
      </w:r>
      <w:r>
        <w:rPr>
          <w:rFonts w:cs="Times New Roman"/>
          <w:bCs/>
          <w:color w:val="000000" w:themeColor="text1"/>
        </w:rPr>
        <w:t xml:space="preserve">: </w:t>
      </w:r>
      <w:r w:rsidR="00DA54E4">
        <w:rPr>
          <w:rFonts w:cs="Times New Roman"/>
          <w:bCs/>
          <w:color w:val="000000" w:themeColor="text1"/>
        </w:rPr>
        <w:t>s takim dogodkom d</w:t>
      </w:r>
      <w:r>
        <w:rPr>
          <w:rFonts w:cs="Times New Roman"/>
          <w:bCs/>
          <w:color w:val="000000" w:themeColor="text1"/>
        </w:rPr>
        <w:t xml:space="preserve">elamo reklamo korporaciji in delimo zastonj </w:t>
      </w:r>
      <w:r w:rsidR="00D35137">
        <w:rPr>
          <w:rFonts w:cs="Times New Roman"/>
          <w:bCs/>
          <w:color w:val="000000" w:themeColor="text1"/>
        </w:rPr>
        <w:t>R</w:t>
      </w:r>
      <w:r>
        <w:rPr>
          <w:rFonts w:cs="Times New Roman"/>
          <w:bCs/>
          <w:color w:val="000000" w:themeColor="text1"/>
        </w:rPr>
        <w:t>edbulle, kje so tukaj sredstva?</w:t>
      </w:r>
      <w:r w:rsidR="002F636F">
        <w:rPr>
          <w:rFonts w:cs="Times New Roman"/>
          <w:bCs/>
          <w:color w:val="000000" w:themeColor="text1"/>
        </w:rPr>
        <w:t xml:space="preserve"> Če želimo denar za projekte v obliki sponzorstva, kje je denar v pločevinkah energijske pijače? Denar je na drugem koncu, ker je to zastonj reklama.</w:t>
      </w:r>
      <w:r>
        <w:rPr>
          <w:rFonts w:cs="Times New Roman"/>
          <w:bCs/>
          <w:color w:val="000000" w:themeColor="text1"/>
        </w:rPr>
        <w:t xml:space="preserve"> Kaj bo tukaj počel r</w:t>
      </w:r>
      <w:r w:rsidR="00DA54E4">
        <w:rPr>
          <w:rFonts w:cs="Times New Roman"/>
          <w:bCs/>
          <w:color w:val="000000" w:themeColor="text1"/>
        </w:rPr>
        <w:t>aper, ki naj bi hkrati nastopil na dogodku,</w:t>
      </w:r>
      <w:r>
        <w:rPr>
          <w:rFonts w:cs="Times New Roman"/>
          <w:bCs/>
          <w:color w:val="000000" w:themeColor="text1"/>
        </w:rPr>
        <w:t xml:space="preserve"> in to na faksu, ki ima že tako težave s prostori? </w:t>
      </w:r>
    </w:p>
    <w:p w14:paraId="1E279E6A" w14:textId="0A5A7CAE" w:rsidR="002F636F" w:rsidRDefault="002F636F" w:rsidP="00527009">
      <w:pPr>
        <w:spacing w:line="360" w:lineRule="auto"/>
        <w:jc w:val="both"/>
        <w:rPr>
          <w:rFonts w:cs="Times New Roman"/>
          <w:bCs/>
          <w:color w:val="000000" w:themeColor="text1"/>
        </w:rPr>
      </w:pPr>
      <w:r>
        <w:rPr>
          <w:rFonts w:cs="Times New Roman"/>
          <w:bCs/>
          <w:color w:val="000000" w:themeColor="text1"/>
        </w:rPr>
        <w:t>Prodekan</w:t>
      </w:r>
      <w:r w:rsidR="00DA54E4">
        <w:rPr>
          <w:rFonts w:cs="Times New Roman"/>
          <w:bCs/>
          <w:color w:val="000000" w:themeColor="text1"/>
        </w:rPr>
        <w:t xml:space="preserve"> študent</w:t>
      </w:r>
      <w:r>
        <w:rPr>
          <w:rFonts w:cs="Times New Roman"/>
          <w:bCs/>
          <w:color w:val="000000" w:themeColor="text1"/>
        </w:rPr>
        <w:t>: vsak tak dogodek mora na vodstvo in potem vodstvo o tem razpravlja. Zaenkrat do tega še ni prišlo. Tudi mi ne poznamo celotne situacije, čeprav o njej razpravljamo, je pa dejstvo, da situacija taka ne sme ostati, bo o njej potrebno govoriti s ŠOFF in vodstvom FF.</w:t>
      </w:r>
    </w:p>
    <w:p w14:paraId="0758BF5B" w14:textId="6463AA38" w:rsidR="002F636F" w:rsidRDefault="00DA54E4" w:rsidP="00527009">
      <w:pPr>
        <w:spacing w:line="360" w:lineRule="auto"/>
        <w:jc w:val="both"/>
        <w:rPr>
          <w:rFonts w:cs="Times New Roman"/>
          <w:bCs/>
          <w:color w:val="000000" w:themeColor="text1"/>
        </w:rPr>
      </w:pPr>
      <w:r>
        <w:rPr>
          <w:rFonts w:cs="Times New Roman"/>
          <w:bCs/>
          <w:color w:val="000000" w:themeColor="text1"/>
        </w:rPr>
        <w:t xml:space="preserve">Vprašanje: </w:t>
      </w:r>
      <w:r w:rsidR="002F636F">
        <w:rPr>
          <w:rFonts w:cs="Times New Roman"/>
          <w:bCs/>
          <w:color w:val="000000" w:themeColor="text1"/>
        </w:rPr>
        <w:t xml:space="preserve">Je ŠOFF imel že kak sklep na to temo? Živa </w:t>
      </w:r>
      <w:r>
        <w:rPr>
          <w:rFonts w:cs="Times New Roman"/>
          <w:bCs/>
          <w:color w:val="000000" w:themeColor="text1"/>
        </w:rPr>
        <w:t xml:space="preserve">je na sestanku ŠOFF </w:t>
      </w:r>
      <w:r w:rsidR="002F636F">
        <w:rPr>
          <w:rFonts w:cs="Times New Roman"/>
          <w:bCs/>
          <w:color w:val="000000" w:themeColor="text1"/>
        </w:rPr>
        <w:t>prosila, da se to premakne na poseb</w:t>
      </w:r>
      <w:r>
        <w:rPr>
          <w:rFonts w:cs="Times New Roman"/>
          <w:bCs/>
          <w:color w:val="000000" w:themeColor="text1"/>
        </w:rPr>
        <w:t>no</w:t>
      </w:r>
      <w:r w:rsidR="002F636F">
        <w:rPr>
          <w:rFonts w:cs="Times New Roman"/>
          <w:bCs/>
          <w:color w:val="000000" w:themeColor="text1"/>
        </w:rPr>
        <w:t xml:space="preserve"> točko ali pa napiše poseben dopis, saj so o tem začeli govoriti šele po treh urah sestanka. Nekateri tudi niso bili navdušeni nad takim dogodkom. Mnenje ŠS FF nanje ne mor</w:t>
      </w:r>
      <w:r>
        <w:rPr>
          <w:rFonts w:cs="Times New Roman"/>
          <w:bCs/>
          <w:color w:val="000000" w:themeColor="text1"/>
        </w:rPr>
        <w:t>e</w:t>
      </w:r>
      <w:r w:rsidR="002F636F">
        <w:rPr>
          <w:rFonts w:cs="Times New Roman"/>
          <w:bCs/>
          <w:color w:val="000000" w:themeColor="text1"/>
        </w:rPr>
        <w:t xml:space="preserve"> zares vplivati, najbolje bi bilo pristopiti do predsednice ŠOFF in se z njo pogovoriti </w:t>
      </w:r>
      <w:r>
        <w:rPr>
          <w:rFonts w:cs="Times New Roman"/>
          <w:bCs/>
          <w:color w:val="000000" w:themeColor="text1"/>
        </w:rPr>
        <w:t xml:space="preserve">ter </w:t>
      </w:r>
      <w:r w:rsidR="002F636F">
        <w:rPr>
          <w:rFonts w:cs="Times New Roman"/>
          <w:bCs/>
          <w:color w:val="000000" w:themeColor="text1"/>
        </w:rPr>
        <w:t>razložiti realne možnosti. Prodekan študent bo govoril z njo in raziskal, za kaj točno se gre. Skrbi</w:t>
      </w:r>
      <w:r>
        <w:rPr>
          <w:rFonts w:cs="Times New Roman"/>
          <w:bCs/>
          <w:color w:val="000000" w:themeColor="text1"/>
        </w:rPr>
        <w:t>jo ga izzivi</w:t>
      </w:r>
      <w:r w:rsidR="002F636F">
        <w:rPr>
          <w:rFonts w:cs="Times New Roman"/>
          <w:bCs/>
          <w:color w:val="000000" w:themeColor="text1"/>
        </w:rPr>
        <w:t xml:space="preserve"> in težave, ki se kažejo pri sodelovanju med ŠS FF in ŠOFF, saj si želi večjega sodelovanja in povezovanja. Govoril ne bo samo o projektu Redbull, ampak tudi o sodelovanju med organizacijami. </w:t>
      </w:r>
    </w:p>
    <w:p w14:paraId="2FE7DE8C" w14:textId="55E8A9FC" w:rsidR="002F636F" w:rsidRDefault="002F636F" w:rsidP="00527009">
      <w:pPr>
        <w:spacing w:line="360" w:lineRule="auto"/>
        <w:jc w:val="both"/>
        <w:rPr>
          <w:rFonts w:cs="Times New Roman"/>
          <w:bCs/>
          <w:color w:val="000000" w:themeColor="text1"/>
        </w:rPr>
      </w:pPr>
      <w:r>
        <w:rPr>
          <w:rFonts w:cs="Times New Roman"/>
          <w:bCs/>
          <w:color w:val="000000" w:themeColor="text1"/>
        </w:rPr>
        <w:t>Nik Keber</w:t>
      </w:r>
      <w:r w:rsidR="002D22AB">
        <w:rPr>
          <w:rFonts w:cs="Times New Roman"/>
          <w:bCs/>
          <w:color w:val="000000" w:themeColor="text1"/>
        </w:rPr>
        <w:t>: v vsakem primeru naj ne uporabljamo izraza sponzorstvo, saj ni ustrezen. Bolj ustrezen izraz je promocija.</w:t>
      </w:r>
    </w:p>
    <w:p w14:paraId="7EDCECDC" w14:textId="0A5C3E8A" w:rsidR="002D22AB" w:rsidRDefault="002D22AB" w:rsidP="00527009">
      <w:pPr>
        <w:spacing w:line="360" w:lineRule="auto"/>
        <w:jc w:val="both"/>
        <w:rPr>
          <w:rFonts w:cs="Times New Roman"/>
          <w:bCs/>
          <w:color w:val="000000" w:themeColor="text1"/>
        </w:rPr>
      </w:pPr>
      <w:r>
        <w:rPr>
          <w:rFonts w:cs="Times New Roman"/>
          <w:bCs/>
          <w:color w:val="000000" w:themeColor="text1"/>
        </w:rPr>
        <w:t>Tjaša</w:t>
      </w:r>
      <w:r w:rsidR="00DA54E4">
        <w:rPr>
          <w:rFonts w:cs="Times New Roman"/>
          <w:bCs/>
          <w:color w:val="000000" w:themeColor="text1"/>
        </w:rPr>
        <w:t xml:space="preserve"> Šimunić</w:t>
      </w:r>
      <w:r>
        <w:rPr>
          <w:rFonts w:cs="Times New Roman"/>
          <w:bCs/>
          <w:color w:val="000000" w:themeColor="text1"/>
        </w:rPr>
        <w:t>: zanimivo</w:t>
      </w:r>
      <w:r w:rsidR="00DA54E4">
        <w:rPr>
          <w:rFonts w:cs="Times New Roman"/>
          <w:bCs/>
          <w:color w:val="000000" w:themeColor="text1"/>
        </w:rPr>
        <w:t xml:space="preserve"> je, </w:t>
      </w:r>
      <w:r>
        <w:rPr>
          <w:rFonts w:cs="Times New Roman"/>
          <w:bCs/>
          <w:color w:val="000000" w:themeColor="text1"/>
        </w:rPr>
        <w:t xml:space="preserve">da so se obrnili na ŠOFF in ne na ustrezne instance na FF, ki so za to dejansko pristojne. Situacija je sumljiva in vsekakor je potrebno izvedeti več informacij o zadevi in sprožiti večji dialog. </w:t>
      </w:r>
    </w:p>
    <w:p w14:paraId="7CCA5B5D" w14:textId="50079895" w:rsidR="002D22AB" w:rsidRDefault="00DA54E4" w:rsidP="00DA54E4">
      <w:pPr>
        <w:spacing w:line="360" w:lineRule="auto"/>
        <w:jc w:val="both"/>
        <w:rPr>
          <w:rFonts w:cs="Times New Roman"/>
          <w:bCs/>
          <w:color w:val="000000" w:themeColor="text1"/>
        </w:rPr>
      </w:pPr>
      <w:r>
        <w:rPr>
          <w:rFonts w:cs="Times New Roman"/>
          <w:bCs/>
          <w:color w:val="000000" w:themeColor="text1"/>
        </w:rPr>
        <w:t xml:space="preserve">Prodekan študent: </w:t>
      </w:r>
      <w:r w:rsidR="002D22AB">
        <w:rPr>
          <w:rFonts w:cs="Times New Roman"/>
          <w:bCs/>
          <w:color w:val="000000" w:themeColor="text1"/>
        </w:rPr>
        <w:t>Nekater</w:t>
      </w:r>
      <w:r>
        <w:rPr>
          <w:rFonts w:cs="Times New Roman"/>
          <w:bCs/>
          <w:color w:val="000000" w:themeColor="text1"/>
        </w:rPr>
        <w:t>e pravne in fizične osebe</w:t>
      </w:r>
      <w:r w:rsidR="002D22AB">
        <w:rPr>
          <w:rFonts w:cs="Times New Roman"/>
          <w:bCs/>
          <w:color w:val="000000" w:themeColor="text1"/>
        </w:rPr>
        <w:t xml:space="preserve"> morda ne razumejo, da ŠOFF v resnici ni organ fakultete, ampak zunanja organizacija, ki tukaj deluje. </w:t>
      </w:r>
      <w:r>
        <w:rPr>
          <w:rFonts w:cs="Times New Roman"/>
          <w:bCs/>
          <w:color w:val="000000" w:themeColor="text1"/>
        </w:rPr>
        <w:t xml:space="preserve">Tako so morda mislili, da se obračajo na pravi naslov. </w:t>
      </w:r>
      <w:r w:rsidR="002D22AB">
        <w:rPr>
          <w:rFonts w:cs="Times New Roman"/>
          <w:bCs/>
          <w:color w:val="000000" w:themeColor="text1"/>
        </w:rPr>
        <w:t>Vsekakor nimamo pregleda nad re</w:t>
      </w:r>
      <w:r>
        <w:rPr>
          <w:rFonts w:cs="Times New Roman"/>
          <w:bCs/>
          <w:color w:val="000000" w:themeColor="text1"/>
        </w:rPr>
        <w:t>a</w:t>
      </w:r>
      <w:r w:rsidR="002D22AB">
        <w:rPr>
          <w:rFonts w:cs="Times New Roman"/>
          <w:bCs/>
          <w:color w:val="000000" w:themeColor="text1"/>
        </w:rPr>
        <w:t>lnim dogajanjem in vpogleda v ponudbo, tako da se z netransparentnimi ponudbami ne smemo ukvarjati. Mi niti ne moremo sprejeti nekega sklepa na to temo, lahko podamo samo kakšno mnenje. Z nadaljnim razpravljanjem ne bomo dosegli danes ničesar, mi smo predstavniki študentov in to je to. Kakšno je mnenje študentov je odvisno od nas, ki bomo to predali naprej. Danes se torej s to temo samo seznanjamo, da smo na tekočem.</w:t>
      </w:r>
      <w:r>
        <w:rPr>
          <w:rFonts w:cs="Times New Roman"/>
          <w:bCs/>
          <w:color w:val="000000" w:themeColor="text1"/>
        </w:rPr>
        <w:t xml:space="preserve"> Vsekakor</w:t>
      </w:r>
      <w:r w:rsidR="002D22AB">
        <w:rPr>
          <w:rFonts w:cs="Times New Roman"/>
          <w:bCs/>
          <w:color w:val="000000" w:themeColor="text1"/>
        </w:rPr>
        <w:t xml:space="preserve"> pa </w:t>
      </w:r>
      <w:r>
        <w:rPr>
          <w:rFonts w:cs="Times New Roman"/>
          <w:bCs/>
          <w:color w:val="000000" w:themeColor="text1"/>
        </w:rPr>
        <w:t>so</w:t>
      </w:r>
      <w:r w:rsidR="002D22AB">
        <w:rPr>
          <w:rFonts w:cs="Times New Roman"/>
          <w:bCs/>
          <w:color w:val="000000" w:themeColor="text1"/>
        </w:rPr>
        <w:t xml:space="preserve"> glavna tema </w:t>
      </w:r>
      <w:r>
        <w:rPr>
          <w:rFonts w:cs="Times New Roman"/>
          <w:bCs/>
          <w:color w:val="000000" w:themeColor="text1"/>
        </w:rPr>
        <w:t>izzivi sodelovanja</w:t>
      </w:r>
      <w:r w:rsidR="002D22AB">
        <w:rPr>
          <w:rFonts w:cs="Times New Roman"/>
          <w:bCs/>
          <w:color w:val="000000" w:themeColor="text1"/>
        </w:rPr>
        <w:t xml:space="preserve"> in odnos med ŠOFF in ŠS FF, zato se bo prodekan, kot že rečeno, </w:t>
      </w:r>
      <w:r w:rsidR="00D35137">
        <w:rPr>
          <w:rFonts w:cs="Times New Roman"/>
          <w:bCs/>
          <w:color w:val="000000" w:themeColor="text1"/>
        </w:rPr>
        <w:t>sestal</w:t>
      </w:r>
      <w:r w:rsidR="002D22AB">
        <w:rPr>
          <w:rFonts w:cs="Times New Roman"/>
          <w:bCs/>
          <w:color w:val="000000" w:themeColor="text1"/>
        </w:rPr>
        <w:t xml:space="preserve"> s predsednico ŠOFF in odkril, kaj je glavna težava. Potrebno je odkriti, kje je problem, kar bomo lahko ugotovili samo s pogovorom in podrobnejšim preučevanjem situacije. </w:t>
      </w:r>
      <w:r w:rsidR="00C83F44">
        <w:rPr>
          <w:rFonts w:cs="Times New Roman"/>
          <w:bCs/>
          <w:color w:val="000000" w:themeColor="text1"/>
        </w:rPr>
        <w:t xml:space="preserve">V preteklosti je že bilo nekaj primerov promocij, ki niso šle skozi, </w:t>
      </w:r>
      <w:r>
        <w:rPr>
          <w:rFonts w:cs="Times New Roman"/>
          <w:bCs/>
          <w:color w:val="000000" w:themeColor="text1"/>
        </w:rPr>
        <w:t xml:space="preserve">tako da </w:t>
      </w:r>
      <w:r w:rsidR="00C83F44">
        <w:rPr>
          <w:rFonts w:cs="Times New Roman"/>
          <w:bCs/>
          <w:color w:val="000000" w:themeColor="text1"/>
        </w:rPr>
        <w:t xml:space="preserve">bo prodekan pojasnil predsednici ŠOFF, kje so, glede na pravilnike, meje in možnosti. Tu smo, da najdemo skupni jezik in ne da hodimo okoli grma. </w:t>
      </w:r>
      <w:r w:rsidR="00067F1C">
        <w:rPr>
          <w:rFonts w:cs="Times New Roman"/>
          <w:bCs/>
          <w:color w:val="000000" w:themeColor="text1"/>
        </w:rPr>
        <w:t>Vodstvo FF nas bo po potrebi vsekakor prosilo za mnenje.</w:t>
      </w:r>
      <w:r w:rsidR="00A1121C">
        <w:rPr>
          <w:rFonts w:cs="Times New Roman"/>
          <w:bCs/>
          <w:color w:val="000000" w:themeColor="text1"/>
        </w:rPr>
        <w:t xml:space="preserve"> </w:t>
      </w:r>
    </w:p>
    <w:p w14:paraId="3BC8316B" w14:textId="2AAFAEA4" w:rsidR="00527009" w:rsidRPr="00C01D10" w:rsidRDefault="00A1121C" w:rsidP="00C01D10">
      <w:pPr>
        <w:spacing w:line="360" w:lineRule="auto"/>
        <w:jc w:val="both"/>
        <w:rPr>
          <w:rFonts w:cs="Times New Roman"/>
          <w:bCs/>
          <w:color w:val="000000" w:themeColor="text1"/>
        </w:rPr>
      </w:pPr>
      <w:r>
        <w:rPr>
          <w:rFonts w:cs="Times New Roman"/>
          <w:bCs/>
          <w:color w:val="000000" w:themeColor="text1"/>
        </w:rPr>
        <w:lastRenderedPageBreak/>
        <w:t xml:space="preserve">Ta točka je bila dodana tudi zato, da mi, torej svetniki, vemo, kako je z zunanjim sponzorstvom, kje so meje in kakšne so omejitve. </w:t>
      </w:r>
    </w:p>
    <w:p w14:paraId="0A1CA1A1" w14:textId="49A4C78E" w:rsidR="00527009" w:rsidRPr="00B06A97" w:rsidRDefault="00527009" w:rsidP="00527009">
      <w:pPr>
        <w:pBdr>
          <w:bottom w:val="single" w:sz="12" w:space="1" w:color="auto"/>
        </w:pBdr>
        <w:spacing w:after="160" w:line="360" w:lineRule="auto"/>
        <w:jc w:val="both"/>
        <w:rPr>
          <w:rFonts w:eastAsia="Calibri" w:cs="Times New Roman"/>
          <w:color w:val="000000"/>
          <w:shd w:val="clear" w:color="auto" w:fill="FFFFFF"/>
          <w:lang w:eastAsia="en-US"/>
        </w:rPr>
      </w:pPr>
    </w:p>
    <w:p w14:paraId="7CCFA476" w14:textId="3801CA11" w:rsidR="00527009" w:rsidRPr="00527009" w:rsidRDefault="00527009" w:rsidP="00413DF2">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12</w:t>
      </w:r>
      <w:r w:rsidRPr="00CB1FB4">
        <w:rPr>
          <w:rFonts w:cs="Times New Roman"/>
          <w:b/>
          <w:color w:val="000000" w:themeColor="text1"/>
        </w:rPr>
        <w:t>.</w:t>
      </w:r>
    </w:p>
    <w:p w14:paraId="372CCAAB" w14:textId="37CAAC54"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7541D340" w14:textId="7B8C4809" w:rsidR="00A1121C" w:rsidRDefault="00A1121C" w:rsidP="00413DF2">
      <w:pPr>
        <w:spacing w:line="360" w:lineRule="auto"/>
        <w:jc w:val="both"/>
        <w:rPr>
          <w:rFonts w:cs="Times New Roman"/>
          <w:bCs/>
          <w:color w:val="000000" w:themeColor="text1"/>
        </w:rPr>
      </w:pPr>
      <w:r>
        <w:rPr>
          <w:rFonts w:cs="Times New Roman"/>
          <w:bCs/>
          <w:color w:val="000000" w:themeColor="text1"/>
        </w:rPr>
        <w:t xml:space="preserve">Študentski prostor na Tobačni: imamo ogromno prostorov na FF in Zavetiški, na </w:t>
      </w:r>
      <w:r w:rsidR="000F2676">
        <w:rPr>
          <w:rFonts w:cs="Times New Roman"/>
          <w:bCs/>
          <w:color w:val="000000" w:themeColor="text1"/>
        </w:rPr>
        <w:t xml:space="preserve">prostorsko omejeni </w:t>
      </w:r>
      <w:r>
        <w:rPr>
          <w:rFonts w:cs="Times New Roman"/>
          <w:bCs/>
          <w:color w:val="000000" w:themeColor="text1"/>
        </w:rPr>
        <w:t xml:space="preserve">Tobačni </w:t>
      </w:r>
      <w:r w:rsidR="000F2676">
        <w:rPr>
          <w:rFonts w:cs="Times New Roman"/>
          <w:bCs/>
          <w:color w:val="000000" w:themeColor="text1"/>
        </w:rPr>
        <w:t xml:space="preserve">pa </w:t>
      </w:r>
      <w:r>
        <w:rPr>
          <w:rFonts w:cs="Times New Roman"/>
          <w:bCs/>
          <w:color w:val="000000" w:themeColor="text1"/>
        </w:rPr>
        <w:t>imamo študentski prostor, ki se uporablja bolj poredko. Predlog prodekana študenta je, da se da ključ do tega prostora Juretu Miholiču, predstavniku</w:t>
      </w:r>
      <w:r w:rsidR="000F2676">
        <w:rPr>
          <w:rFonts w:cs="Times New Roman"/>
          <w:bCs/>
          <w:color w:val="000000" w:themeColor="text1"/>
        </w:rPr>
        <w:t xml:space="preserve"> Oddelka za</w:t>
      </w:r>
      <w:r>
        <w:rPr>
          <w:rFonts w:cs="Times New Roman"/>
          <w:bCs/>
          <w:color w:val="000000" w:themeColor="text1"/>
        </w:rPr>
        <w:t xml:space="preserve"> sl</w:t>
      </w:r>
      <w:r w:rsidR="000F2676">
        <w:rPr>
          <w:rFonts w:cs="Times New Roman"/>
          <w:bCs/>
          <w:color w:val="000000" w:themeColor="text1"/>
        </w:rPr>
        <w:t>avistiko</w:t>
      </w:r>
      <w:r>
        <w:rPr>
          <w:rFonts w:cs="Times New Roman"/>
          <w:bCs/>
          <w:color w:val="000000" w:themeColor="text1"/>
        </w:rPr>
        <w:t>, da se ta prostor lahko nekaj ur na dan v določenih urah uporablja s strani študentov sl</w:t>
      </w:r>
      <w:r w:rsidR="000F2676">
        <w:rPr>
          <w:rFonts w:cs="Times New Roman"/>
          <w:bCs/>
          <w:color w:val="000000" w:themeColor="text1"/>
        </w:rPr>
        <w:t>av</w:t>
      </w:r>
      <w:r>
        <w:rPr>
          <w:rFonts w:cs="Times New Roman"/>
          <w:bCs/>
          <w:color w:val="000000" w:themeColor="text1"/>
        </w:rPr>
        <w:t xml:space="preserve">istike, saj je bolj udoben od čitalnice, ki je </w:t>
      </w:r>
      <w:r w:rsidR="000F2676">
        <w:rPr>
          <w:rFonts w:cs="Times New Roman"/>
          <w:bCs/>
          <w:color w:val="000000" w:themeColor="text1"/>
        </w:rPr>
        <w:t xml:space="preserve">sicer </w:t>
      </w:r>
      <w:r>
        <w:rPr>
          <w:rFonts w:cs="Times New Roman"/>
          <w:bCs/>
          <w:color w:val="000000" w:themeColor="text1"/>
        </w:rPr>
        <w:t>načeloma ves čas odprta. Bodo uredili tako, da je prostor rezerviran s strani študentov sl</w:t>
      </w:r>
      <w:r w:rsidR="000F2676">
        <w:rPr>
          <w:rFonts w:cs="Times New Roman"/>
          <w:bCs/>
          <w:color w:val="000000" w:themeColor="text1"/>
        </w:rPr>
        <w:t>av</w:t>
      </w:r>
      <w:r>
        <w:rPr>
          <w:rFonts w:cs="Times New Roman"/>
          <w:bCs/>
          <w:color w:val="000000" w:themeColor="text1"/>
        </w:rPr>
        <w:t>istike vsak dan v določenih urah, in ker na Tobačni ni varnostnika, bo za odklepanje in zaklepanje zadolžen Jure Miholič.</w:t>
      </w:r>
    </w:p>
    <w:p w14:paraId="34F793CB" w14:textId="6F578A5D"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527009">
        <w:rPr>
          <w:rFonts w:eastAsia="Times New Roman" w:cs="Times New Roman"/>
          <w:color w:val="000000" w:themeColor="text1"/>
        </w:rPr>
        <w:t>27</w:t>
      </w:r>
      <w:r>
        <w:rPr>
          <w:rFonts w:eastAsia="Times New Roman" w:cs="Times New Roman"/>
          <w:color w:val="000000" w:themeColor="text1"/>
        </w:rPr>
        <w:t xml:space="preserve">. </w:t>
      </w:r>
      <w:r w:rsidR="007928BB">
        <w:rPr>
          <w:rFonts w:eastAsia="Times New Roman" w:cs="Times New Roman"/>
          <w:color w:val="000000" w:themeColor="text1"/>
        </w:rPr>
        <w:t>1</w:t>
      </w:r>
      <w:r>
        <w:rPr>
          <w:rFonts w:eastAsia="Times New Roman" w:cs="Times New Roman"/>
          <w:color w:val="000000" w:themeColor="text1"/>
        </w:rPr>
        <w:t>. 202</w:t>
      </w:r>
      <w:r w:rsidR="00527009">
        <w:rPr>
          <w:rFonts w:eastAsia="Times New Roman" w:cs="Times New Roman"/>
          <w:color w:val="000000" w:themeColor="text1"/>
        </w:rPr>
        <w:t>3</w:t>
      </w:r>
      <w:r w:rsidRPr="00CB1FB4">
        <w:rPr>
          <w:rFonts w:eastAsia="Times New Roman" w:cs="Times New Roman"/>
          <w:color w:val="000000" w:themeColor="text1"/>
        </w:rPr>
        <w:t xml:space="preserve">, ob </w:t>
      </w:r>
      <w:r w:rsidR="00CC209E">
        <w:rPr>
          <w:rFonts w:eastAsia="Times New Roman" w:cs="Times New Roman"/>
          <w:color w:val="000000" w:themeColor="text1"/>
        </w:rPr>
        <w:t>1</w:t>
      </w:r>
      <w:r w:rsidR="00C249BA">
        <w:rPr>
          <w:rFonts w:eastAsia="Times New Roman" w:cs="Times New Roman"/>
          <w:color w:val="000000" w:themeColor="text1"/>
        </w:rPr>
        <w:t>8</w:t>
      </w:r>
      <w:r w:rsidR="00CC209E">
        <w:rPr>
          <w:rFonts w:eastAsia="Times New Roman" w:cs="Times New Roman"/>
          <w:color w:val="000000" w:themeColor="text1"/>
        </w:rPr>
        <w:t>:</w:t>
      </w:r>
      <w:r w:rsidR="00C047E9">
        <w:rPr>
          <w:rFonts w:eastAsia="Times New Roman" w:cs="Times New Roman"/>
          <w:color w:val="000000" w:themeColor="text1"/>
        </w:rPr>
        <w:t>43</w:t>
      </w:r>
      <w:r w:rsidR="00B51846">
        <w:rPr>
          <w:rFonts w:eastAsia="Times New Roman" w:cs="Times New Roman"/>
          <w:color w:val="000000" w:themeColor="text1"/>
        </w:rPr>
        <w:t>.</w:t>
      </w:r>
    </w:p>
    <w:p w14:paraId="18ED91EA" w14:textId="7DA2B8B6" w:rsidR="0073113A" w:rsidRDefault="0073113A" w:rsidP="0073113A">
      <w:pPr>
        <w:spacing w:line="360" w:lineRule="auto"/>
        <w:ind w:left="5664"/>
        <w:jc w:val="both"/>
        <w:rPr>
          <w:rFonts w:cs="Times New Roman"/>
          <w:color w:val="000000" w:themeColor="text1"/>
        </w:rPr>
      </w:pP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50F3" w14:textId="77777777" w:rsidR="004D185E" w:rsidRDefault="004D185E" w:rsidP="00157381">
      <w:pPr>
        <w:spacing w:after="0"/>
      </w:pPr>
      <w:r>
        <w:separator/>
      </w:r>
    </w:p>
  </w:endnote>
  <w:endnote w:type="continuationSeparator" w:id="0">
    <w:p w14:paraId="472009A3" w14:textId="77777777" w:rsidR="004D185E" w:rsidRDefault="004D185E"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A4AA" w14:textId="77777777" w:rsidR="004D185E" w:rsidRDefault="004D185E" w:rsidP="00157381">
      <w:pPr>
        <w:spacing w:after="0"/>
      </w:pPr>
      <w:r>
        <w:separator/>
      </w:r>
    </w:p>
  </w:footnote>
  <w:footnote w:type="continuationSeparator" w:id="0">
    <w:p w14:paraId="30415773" w14:textId="77777777" w:rsidR="004D185E" w:rsidRDefault="004D185E"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8"/>
    <w:multiLevelType w:val="hybridMultilevel"/>
    <w:tmpl w:val="D0A84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4600E58"/>
    <w:multiLevelType w:val="hybridMultilevel"/>
    <w:tmpl w:val="5318467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3E904F9"/>
    <w:multiLevelType w:val="hybridMultilevel"/>
    <w:tmpl w:val="D0A84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07966960">
    <w:abstractNumId w:val="2"/>
  </w:num>
  <w:num w:numId="2" w16cid:durableId="1728186949">
    <w:abstractNumId w:val="1"/>
  </w:num>
  <w:num w:numId="3" w16cid:durableId="1788087160">
    <w:abstractNumId w:val="4"/>
  </w:num>
  <w:num w:numId="4" w16cid:durableId="1807039455">
    <w:abstractNumId w:val="0"/>
  </w:num>
  <w:num w:numId="5" w16cid:durableId="1944192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13FF2"/>
    <w:rsid w:val="00033A26"/>
    <w:rsid w:val="00033AB9"/>
    <w:rsid w:val="000635F6"/>
    <w:rsid w:val="00067F1C"/>
    <w:rsid w:val="00070FFF"/>
    <w:rsid w:val="00081252"/>
    <w:rsid w:val="00085E9A"/>
    <w:rsid w:val="00093DF9"/>
    <w:rsid w:val="000A07FA"/>
    <w:rsid w:val="000A388C"/>
    <w:rsid w:val="000A391A"/>
    <w:rsid w:val="000A4159"/>
    <w:rsid w:val="000B41E3"/>
    <w:rsid w:val="000B5F32"/>
    <w:rsid w:val="000E24B4"/>
    <w:rsid w:val="000F2676"/>
    <w:rsid w:val="000F4A71"/>
    <w:rsid w:val="001319A7"/>
    <w:rsid w:val="00140F91"/>
    <w:rsid w:val="00150473"/>
    <w:rsid w:val="00152E44"/>
    <w:rsid w:val="00157381"/>
    <w:rsid w:val="001651A2"/>
    <w:rsid w:val="001A580D"/>
    <w:rsid w:val="001B0ADE"/>
    <w:rsid w:val="001D0365"/>
    <w:rsid w:val="001D06E5"/>
    <w:rsid w:val="001E4D82"/>
    <w:rsid w:val="00204768"/>
    <w:rsid w:val="00206155"/>
    <w:rsid w:val="002243F1"/>
    <w:rsid w:val="0024232F"/>
    <w:rsid w:val="0024386C"/>
    <w:rsid w:val="002560E8"/>
    <w:rsid w:val="00272409"/>
    <w:rsid w:val="00281CDB"/>
    <w:rsid w:val="002867D3"/>
    <w:rsid w:val="00293837"/>
    <w:rsid w:val="00295448"/>
    <w:rsid w:val="00296F45"/>
    <w:rsid w:val="002B4A1A"/>
    <w:rsid w:val="002C327F"/>
    <w:rsid w:val="002D22AB"/>
    <w:rsid w:val="002F636F"/>
    <w:rsid w:val="003067CA"/>
    <w:rsid w:val="00333774"/>
    <w:rsid w:val="003403E7"/>
    <w:rsid w:val="00342857"/>
    <w:rsid w:val="0034298A"/>
    <w:rsid w:val="00342F6F"/>
    <w:rsid w:val="00346E13"/>
    <w:rsid w:val="00350FD1"/>
    <w:rsid w:val="0037304E"/>
    <w:rsid w:val="00385831"/>
    <w:rsid w:val="00397141"/>
    <w:rsid w:val="003A1C0F"/>
    <w:rsid w:val="003B775E"/>
    <w:rsid w:val="003F1A94"/>
    <w:rsid w:val="003F5C5D"/>
    <w:rsid w:val="003F693F"/>
    <w:rsid w:val="003F7824"/>
    <w:rsid w:val="003F7A78"/>
    <w:rsid w:val="004104E7"/>
    <w:rsid w:val="00413DF2"/>
    <w:rsid w:val="0042608C"/>
    <w:rsid w:val="00447380"/>
    <w:rsid w:val="00450724"/>
    <w:rsid w:val="00453658"/>
    <w:rsid w:val="0045671A"/>
    <w:rsid w:val="00475529"/>
    <w:rsid w:val="00481B0D"/>
    <w:rsid w:val="004C77DA"/>
    <w:rsid w:val="004D185E"/>
    <w:rsid w:val="004E740D"/>
    <w:rsid w:val="004F7F58"/>
    <w:rsid w:val="00517E35"/>
    <w:rsid w:val="0052485B"/>
    <w:rsid w:val="00527009"/>
    <w:rsid w:val="00567AAF"/>
    <w:rsid w:val="00576A58"/>
    <w:rsid w:val="005A74FE"/>
    <w:rsid w:val="005D1651"/>
    <w:rsid w:val="005E631E"/>
    <w:rsid w:val="006034F7"/>
    <w:rsid w:val="0061696E"/>
    <w:rsid w:val="00626F91"/>
    <w:rsid w:val="00636F5B"/>
    <w:rsid w:val="00641B14"/>
    <w:rsid w:val="00653F22"/>
    <w:rsid w:val="00654FE9"/>
    <w:rsid w:val="0066104B"/>
    <w:rsid w:val="006739D6"/>
    <w:rsid w:val="0067516B"/>
    <w:rsid w:val="00675B96"/>
    <w:rsid w:val="006770D5"/>
    <w:rsid w:val="0067727F"/>
    <w:rsid w:val="006A2FD1"/>
    <w:rsid w:val="006B169E"/>
    <w:rsid w:val="006C38A4"/>
    <w:rsid w:val="006E4DDC"/>
    <w:rsid w:val="006F27D5"/>
    <w:rsid w:val="0072434B"/>
    <w:rsid w:val="0073113A"/>
    <w:rsid w:val="00732518"/>
    <w:rsid w:val="007401D6"/>
    <w:rsid w:val="00755F89"/>
    <w:rsid w:val="00781962"/>
    <w:rsid w:val="00784EE6"/>
    <w:rsid w:val="007928BB"/>
    <w:rsid w:val="00795283"/>
    <w:rsid w:val="007B22EA"/>
    <w:rsid w:val="007D7440"/>
    <w:rsid w:val="007F43D5"/>
    <w:rsid w:val="007F6983"/>
    <w:rsid w:val="00816540"/>
    <w:rsid w:val="008218CF"/>
    <w:rsid w:val="00822206"/>
    <w:rsid w:val="00833F06"/>
    <w:rsid w:val="00866E72"/>
    <w:rsid w:val="0088190B"/>
    <w:rsid w:val="008963C7"/>
    <w:rsid w:val="008B1D7D"/>
    <w:rsid w:val="008C10BC"/>
    <w:rsid w:val="008C21AA"/>
    <w:rsid w:val="008D5057"/>
    <w:rsid w:val="008D785F"/>
    <w:rsid w:val="008F4491"/>
    <w:rsid w:val="008F5638"/>
    <w:rsid w:val="008F5B16"/>
    <w:rsid w:val="00907FBD"/>
    <w:rsid w:val="0092320A"/>
    <w:rsid w:val="009377CA"/>
    <w:rsid w:val="0094417C"/>
    <w:rsid w:val="009508E4"/>
    <w:rsid w:val="00977713"/>
    <w:rsid w:val="009825EA"/>
    <w:rsid w:val="00984E8F"/>
    <w:rsid w:val="00987084"/>
    <w:rsid w:val="009B0A36"/>
    <w:rsid w:val="009C1A5D"/>
    <w:rsid w:val="009C53FE"/>
    <w:rsid w:val="009E14B6"/>
    <w:rsid w:val="009E40A3"/>
    <w:rsid w:val="009F17CA"/>
    <w:rsid w:val="009F2ED8"/>
    <w:rsid w:val="00A1121C"/>
    <w:rsid w:val="00A17541"/>
    <w:rsid w:val="00A3472C"/>
    <w:rsid w:val="00A62BF5"/>
    <w:rsid w:val="00A66603"/>
    <w:rsid w:val="00A95601"/>
    <w:rsid w:val="00AB5FD4"/>
    <w:rsid w:val="00AD4380"/>
    <w:rsid w:val="00AD5ACB"/>
    <w:rsid w:val="00AE3F73"/>
    <w:rsid w:val="00B06A97"/>
    <w:rsid w:val="00B0763D"/>
    <w:rsid w:val="00B25846"/>
    <w:rsid w:val="00B51846"/>
    <w:rsid w:val="00B64647"/>
    <w:rsid w:val="00B83EC4"/>
    <w:rsid w:val="00BB20B2"/>
    <w:rsid w:val="00BD14F5"/>
    <w:rsid w:val="00BD5ED5"/>
    <w:rsid w:val="00BE3D26"/>
    <w:rsid w:val="00BF3A6A"/>
    <w:rsid w:val="00BF7747"/>
    <w:rsid w:val="00C01D10"/>
    <w:rsid w:val="00C03467"/>
    <w:rsid w:val="00C047E9"/>
    <w:rsid w:val="00C249BA"/>
    <w:rsid w:val="00C30834"/>
    <w:rsid w:val="00C46897"/>
    <w:rsid w:val="00C83F44"/>
    <w:rsid w:val="00CA202B"/>
    <w:rsid w:val="00CB5804"/>
    <w:rsid w:val="00CC0586"/>
    <w:rsid w:val="00CC209E"/>
    <w:rsid w:val="00CC649B"/>
    <w:rsid w:val="00D11DE2"/>
    <w:rsid w:val="00D35137"/>
    <w:rsid w:val="00D46EFF"/>
    <w:rsid w:val="00D50CD9"/>
    <w:rsid w:val="00D740EA"/>
    <w:rsid w:val="00D77E4F"/>
    <w:rsid w:val="00D8061C"/>
    <w:rsid w:val="00DA1C90"/>
    <w:rsid w:val="00DA54E4"/>
    <w:rsid w:val="00DB0FF1"/>
    <w:rsid w:val="00DB2E06"/>
    <w:rsid w:val="00DC5BA8"/>
    <w:rsid w:val="00DD38A9"/>
    <w:rsid w:val="00DE7D5D"/>
    <w:rsid w:val="00E2602F"/>
    <w:rsid w:val="00E34829"/>
    <w:rsid w:val="00E467D7"/>
    <w:rsid w:val="00E57165"/>
    <w:rsid w:val="00E76F07"/>
    <w:rsid w:val="00E96CAD"/>
    <w:rsid w:val="00EB68B7"/>
    <w:rsid w:val="00EC3982"/>
    <w:rsid w:val="00ED16DC"/>
    <w:rsid w:val="00ED59CF"/>
    <w:rsid w:val="00EF13D8"/>
    <w:rsid w:val="00F133AF"/>
    <w:rsid w:val="00F169A6"/>
    <w:rsid w:val="00F2089F"/>
    <w:rsid w:val="00F2430C"/>
    <w:rsid w:val="00F25311"/>
    <w:rsid w:val="00F36B1E"/>
    <w:rsid w:val="00F45EB9"/>
    <w:rsid w:val="00F529EF"/>
    <w:rsid w:val="00F53448"/>
    <w:rsid w:val="00F85F2D"/>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 w:type="paragraph" w:styleId="Revision">
    <w:name w:val="Revision"/>
    <w:hidden/>
    <w:uiPriority w:val="99"/>
    <w:semiHidden/>
    <w:rsid w:val="00140F91"/>
    <w:pPr>
      <w:spacing w:after="0" w:line="240" w:lineRule="auto"/>
    </w:pPr>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3703</Words>
  <Characters>21111</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27</cp:revision>
  <dcterms:created xsi:type="dcterms:W3CDTF">2022-12-12T10:01:00Z</dcterms:created>
  <dcterms:modified xsi:type="dcterms:W3CDTF">2023-02-28T12:12:00Z</dcterms:modified>
</cp:coreProperties>
</file>