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FEBC" w14:textId="2FA2F78D" w:rsidR="00024D06" w:rsidRDefault="007F4C1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ZAPISNIK </w:t>
      </w:r>
      <w:r w:rsidR="0001612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5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. REDNE SEJE ŠSFF</w:t>
      </w:r>
    </w:p>
    <w:p w14:paraId="67F9526E" w14:textId="0519B933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5. redna seja se je pričela v torek, 22. 4. 2022, ob 14:30 v </w:t>
      </w:r>
      <w:r w:rsidR="00016123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prostoru </w:t>
      </w: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R1B.</w:t>
      </w:r>
    </w:p>
    <w:p w14:paraId="62DC2186" w14:textId="7916FA1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Prisotni_e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svetniki_ce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Izidor Ramšak, Hana Kužnar, Luka Oprešnik, Živa Gornik</w:t>
      </w:r>
      <w:r w:rsidR="00F46288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(preko Zooma)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Sara Svati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Sharan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Larina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Griessler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proofErr w:type="spellStart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Larissa</w:t>
      </w:r>
      <w:proofErr w:type="spellEnd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Muhič (namestnica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Tjaš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Šimunić</w:t>
      </w:r>
      <w:proofErr w:type="spellEnd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Klar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Vrabl, Lara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Oštrbenk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Brina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Minca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Herlec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="00016123" w:rsidRP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Nika Černoga Mihelič 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(namestnica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Nik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Gradišek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)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Neža Vengust, Gregor Gartner,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Nesa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Vrečer.</w:t>
      </w:r>
    </w:p>
    <w:p w14:paraId="31FEEA2C" w14:textId="3FF9D908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Drugi_e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prisotni_e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Marko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Durdubakov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(senator), 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Nejc Kralj (senator)</w:t>
      </w:r>
      <w:r w:rsidR="008B45E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Vida </w:t>
      </w:r>
      <w:proofErr w:type="spellStart"/>
      <w:r w:rsidR="008B45E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Jocif</w:t>
      </w:r>
      <w:proofErr w:type="spellEnd"/>
      <w:r w:rsidR="008B45E4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(senatorka)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in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Jonathan S.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Rebetz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(prodekan študent)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</w:p>
    <w:p w14:paraId="1B6A6152" w14:textId="26A69058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Opravičeno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odsotni_e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svetniki_</w:t>
      </w:r>
      <w:r w:rsidR="0001612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c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e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: </w:t>
      </w:r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Taja Ivanc, Tjaša </w:t>
      </w:r>
      <w:proofErr w:type="spellStart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Šimunić</w:t>
      </w:r>
      <w:proofErr w:type="spellEnd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Hana Kerin, Gašper Stražišar, Lara Potočnik, Marja </w:t>
      </w:r>
      <w:proofErr w:type="spellStart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Zakelšek</w:t>
      </w:r>
      <w:proofErr w:type="spellEnd"/>
      <w:r w:rsidR="0001612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Tamara Šterk, Nika Gradišek</w:t>
      </w:r>
    </w:p>
    <w:p w14:paraId="5B243744" w14:textId="77777777" w:rsidR="00024D06" w:rsidRDefault="00B205F6">
      <w:p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pict w14:anchorId="05B4703F">
          <v:rect id="_x0000_i1025" style="width:451.3pt;height:1.5pt" o:hralign="center" o:hrstd="t" o:hrnoshade="t" o:hr="t" fillcolor="black" stroked="f"/>
        </w:pict>
      </w:r>
    </w:p>
    <w:p w14:paraId="1769198D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Dnevni red:</w:t>
      </w:r>
    </w:p>
    <w:p w14:paraId="3605F4A4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Določitev dnevnega reda,</w:t>
      </w:r>
    </w:p>
    <w:p w14:paraId="1D86F6D2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potrditve zapisnikov,</w:t>
      </w:r>
    </w:p>
    <w:p w14:paraId="5DB79574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volitve in imenovanja,</w:t>
      </w:r>
    </w:p>
    <w:p w14:paraId="66ED61B3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predsednice ŠSFF,</w:t>
      </w:r>
    </w:p>
    <w:p w14:paraId="3BC9F2B5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prodekana študenta,</w:t>
      </w:r>
    </w:p>
    <w:p w14:paraId="4D70EC0F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s Senata FF,</w:t>
      </w:r>
    </w:p>
    <w:p w14:paraId="001CE148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z Upravnega odbora FF,</w:t>
      </w:r>
    </w:p>
    <w:p w14:paraId="6EFB34DC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poročila s komisij in odborov,</w:t>
      </w:r>
    </w:p>
    <w:p w14:paraId="3627D47C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mnenja o pedagoški usposobljenosti visokošolskih učiteljev in sodelavcev,</w:t>
      </w:r>
    </w:p>
    <w:p w14:paraId="310F64F3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finance,</w:t>
      </w:r>
    </w:p>
    <w:p w14:paraId="36A09831" w14:textId="77777777" w:rsidR="00024D06" w:rsidRDefault="007F4C1E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razno.</w:t>
      </w:r>
    </w:p>
    <w:p w14:paraId="49FB6871" w14:textId="77777777" w:rsidR="00024D06" w:rsidRDefault="00024D06">
      <w:p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</w:p>
    <w:p w14:paraId="4CE28C52" w14:textId="77777777" w:rsidR="00024D06" w:rsidRDefault="00B205F6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pict w14:anchorId="7642E571">
          <v:rect id="_x0000_i1026" style="width:451.3pt;height:1.5pt" o:hralign="center" o:hrstd="t" o:hrnoshade="t" o:hr="t" fillcolor="black" stroked="f"/>
        </w:pict>
      </w:r>
      <w:r w:rsidR="007F4C1E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Ad 1.</w:t>
      </w:r>
    </w:p>
    <w:p w14:paraId="2A2DF464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Določitev dnevnega reda.</w:t>
      </w:r>
    </w:p>
    <w:p w14:paraId="4005688F" w14:textId="51CD14AC" w:rsidR="00024D06" w:rsidRDefault="007F4C1E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Predsednica Brina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>Minca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>Herlec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odpre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. redno sejo ŠSFF in pozdravi prisotne.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>Pri dnevnem redu majhna sprememba: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>točka m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nenja </w:t>
      </w:r>
      <w:r w:rsidR="00B23A6C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o pedagoški usposobljenosti visokošolskih učiteljev in sodelavcev bo na sporedu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takoj 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za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točko 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>potrdit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>ev</w:t>
      </w:r>
      <w:r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zapisnikov.</w:t>
      </w:r>
      <w:r w:rsidR="00B23A6C" w:rsidRP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 </w:t>
      </w:r>
      <w:r w:rsidR="00B23A6C">
        <w:rPr>
          <w:rFonts w:ascii="Times New Roman" w:eastAsia="Times New Roman" w:hAnsi="Times New Roman" w:cs="Times New Roman"/>
          <w:color w:val="000000" w:themeColor="text1"/>
          <w:lang w:eastAsia="ja-JP"/>
        </w:rPr>
        <w:t>Novi dnevni red:</w:t>
      </w:r>
    </w:p>
    <w:p w14:paraId="65B72886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Določitev dnevnega reda,</w:t>
      </w:r>
    </w:p>
    <w:p w14:paraId="3E9A7D6A" w14:textId="608EFDCA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potrditve zapisnikov,</w:t>
      </w:r>
    </w:p>
    <w:p w14:paraId="68AB06A5" w14:textId="102B33F8" w:rsidR="00B23A6C" w:rsidRP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lastRenderedPageBreak/>
        <w:t>mnenja o pedagoški usposobljenosti visokošolskih učiteljev in sodelavcev,</w:t>
      </w:r>
    </w:p>
    <w:p w14:paraId="47CA1217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volitve in imenovanja,</w:t>
      </w:r>
    </w:p>
    <w:p w14:paraId="2E24DA3E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predsednice ŠSFF,</w:t>
      </w:r>
    </w:p>
    <w:p w14:paraId="56D546DA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prodekana študenta,</w:t>
      </w:r>
    </w:p>
    <w:p w14:paraId="4F0BFA3A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s Senata FF,</w:t>
      </w:r>
    </w:p>
    <w:p w14:paraId="198B6587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z Upravnega odbora FF,</w:t>
      </w:r>
    </w:p>
    <w:p w14:paraId="13C2B972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poročila s komisij in odborov,</w:t>
      </w:r>
    </w:p>
    <w:p w14:paraId="31CF1B78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finance,</w:t>
      </w:r>
    </w:p>
    <w:p w14:paraId="715DA75A" w14:textId="77777777" w:rsidR="00B23A6C" w:rsidRDefault="00B23A6C" w:rsidP="00B23A6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ja-JP"/>
        </w:rPr>
        <w:t>razno.</w:t>
      </w:r>
    </w:p>
    <w:p w14:paraId="796776D2" w14:textId="77777777" w:rsidR="00B23A6C" w:rsidRDefault="00B23A6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</w:p>
    <w:p w14:paraId="2A8913B0" w14:textId="6FDB7965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Sklep: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ŠSFF potrjuje dnevni red </w:t>
      </w:r>
      <w:r w:rsidR="00B23A6C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5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redne seje ŠSFF.</w:t>
      </w:r>
    </w:p>
    <w:p w14:paraId="67C50354" w14:textId="030411C9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B23A6C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</w:t>
      </w:r>
      <w:r w:rsidR="00F46288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3</w:t>
      </w:r>
      <w:r w:rsidR="00B23A6C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C1D96CB" w14:textId="77777777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</w:p>
    <w:p w14:paraId="662EA516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Ad 2.</w:t>
      </w:r>
    </w:p>
    <w:p w14:paraId="268037CD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Potrditve zapisnikov.</w:t>
      </w:r>
    </w:p>
    <w:p w14:paraId="1FE98226" w14:textId="509EA60F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Brina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Minca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Herlec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pove, da smo na mail prejeli Zapisnik 4. Redne seje ŠSFF in zapisnik 4. dopisne seje</w:t>
      </w:r>
      <w:r w:rsidR="00F46288">
        <w:rPr>
          <w:rFonts w:ascii="Times New Roman" w:eastAsiaTheme="minorEastAsia" w:hAnsi="Times New Roman" w:cs="Times New Roman"/>
          <w:lang w:eastAsia="ja-JP"/>
        </w:rPr>
        <w:t xml:space="preserve"> ŠSFF</w:t>
      </w:r>
      <w:r>
        <w:rPr>
          <w:rFonts w:ascii="Times New Roman" w:eastAsiaTheme="minorEastAsia" w:hAnsi="Times New Roman" w:cs="Times New Roman"/>
          <w:lang w:eastAsia="ja-JP"/>
        </w:rPr>
        <w:t xml:space="preserve">. </w:t>
      </w:r>
      <w:r w:rsidR="005E2398">
        <w:rPr>
          <w:rFonts w:ascii="Times New Roman" w:eastAsiaTheme="minorEastAsia" w:hAnsi="Times New Roman" w:cs="Times New Roman"/>
          <w:lang w:eastAsia="ja-JP"/>
        </w:rPr>
        <w:t>Našlo se je nekaj manjših napak, zapisnika sta popravljena. Potrditev zapisnikov.</w:t>
      </w:r>
    </w:p>
    <w:p w14:paraId="5C32BB01" w14:textId="61063765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</w:t>
      </w:r>
      <w:r>
        <w:rPr>
          <w:rFonts w:ascii="Times New Roman" w:eastAsiaTheme="minorEastAsia" w:hAnsi="Times New Roman" w:cs="Times New Roman"/>
          <w:lang w:eastAsia="ja-JP"/>
        </w:rPr>
        <w:t xml:space="preserve">: ŠSFF potrjuje Zapisnik </w:t>
      </w:r>
      <w:r w:rsidR="005E2398">
        <w:rPr>
          <w:rFonts w:ascii="Times New Roman" w:eastAsiaTheme="minorEastAsia" w:hAnsi="Times New Roman" w:cs="Times New Roman"/>
          <w:lang w:eastAsia="ja-JP"/>
        </w:rPr>
        <w:t>4</w:t>
      </w:r>
      <w:r>
        <w:rPr>
          <w:rFonts w:ascii="Times New Roman" w:eastAsiaTheme="minorEastAsia" w:hAnsi="Times New Roman" w:cs="Times New Roman"/>
          <w:lang w:eastAsia="ja-JP"/>
        </w:rPr>
        <w:t xml:space="preserve">. redne seje ŠSFF in Zapisnik </w:t>
      </w:r>
      <w:r w:rsidR="005E2398">
        <w:rPr>
          <w:rFonts w:ascii="Times New Roman" w:eastAsiaTheme="minorEastAsia" w:hAnsi="Times New Roman" w:cs="Times New Roman"/>
          <w:lang w:eastAsia="ja-JP"/>
        </w:rPr>
        <w:t>4</w:t>
      </w:r>
      <w:r>
        <w:rPr>
          <w:rFonts w:ascii="Times New Roman" w:eastAsiaTheme="minorEastAsia" w:hAnsi="Times New Roman" w:cs="Times New Roman"/>
          <w:lang w:eastAsia="ja-JP"/>
        </w:rPr>
        <w:t>. dopisne seje ŠSFF.</w:t>
      </w:r>
    </w:p>
    <w:p w14:paraId="213CEEFB" w14:textId="6028B8DF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1</w:t>
      </w:r>
      <w:r w:rsidR="00F46288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3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39A8CFF3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3. </w:t>
      </w:r>
    </w:p>
    <w:p w14:paraId="1C3E8308" w14:textId="7F045098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Mnenja</w:t>
      </w:r>
      <w:r w:rsidR="00F46288">
        <w:rPr>
          <w:rFonts w:ascii="Times New Roman" w:eastAsiaTheme="minorEastAsia" w:hAnsi="Times New Roman" w:cs="Times New Roman"/>
          <w:lang w:eastAsia="ja-JP"/>
        </w:rPr>
        <w:t xml:space="preserve"> o pedagoški usposobljenosti</w:t>
      </w:r>
      <w:r>
        <w:rPr>
          <w:rFonts w:ascii="Times New Roman" w:eastAsiaTheme="minorEastAsia" w:hAnsi="Times New Roman" w:cs="Times New Roman"/>
          <w:lang w:eastAsia="ja-JP"/>
        </w:rPr>
        <w:t xml:space="preserve">. Na tej točki se nam </w:t>
      </w:r>
      <w:r w:rsidR="00F46288">
        <w:rPr>
          <w:rFonts w:ascii="Times New Roman" w:eastAsiaTheme="minorEastAsia" w:hAnsi="Times New Roman" w:cs="Times New Roman"/>
          <w:lang w:eastAsia="ja-JP"/>
        </w:rPr>
        <w:t xml:space="preserve">je </w:t>
      </w:r>
      <w:r>
        <w:rPr>
          <w:rFonts w:ascii="Times New Roman" w:eastAsiaTheme="minorEastAsia" w:hAnsi="Times New Roman" w:cs="Times New Roman"/>
          <w:lang w:eastAsia="ja-JP"/>
        </w:rPr>
        <w:t>pridruži</w:t>
      </w:r>
      <w:r w:rsidR="00F46288">
        <w:rPr>
          <w:rFonts w:ascii="Times New Roman" w:eastAsiaTheme="minorEastAsia" w:hAnsi="Times New Roman" w:cs="Times New Roman"/>
          <w:lang w:eastAsia="ja-JP"/>
        </w:rPr>
        <w:t>la</w:t>
      </w:r>
      <w:r>
        <w:rPr>
          <w:rFonts w:ascii="Times New Roman" w:eastAsiaTheme="minorEastAsia" w:hAnsi="Times New Roman" w:cs="Times New Roman"/>
          <w:lang w:eastAsia="ja-JP"/>
        </w:rPr>
        <w:t xml:space="preserve"> Živa Gornik preko Zooma Na tej točki nas je zapustil Luka Oprešnik.</w:t>
      </w:r>
    </w:p>
    <w:p w14:paraId="7AFC5348" w14:textId="2DBE4321" w:rsidR="00F46288" w:rsidRP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</w:rPr>
        <w:t>Sklep:</w:t>
      </w:r>
      <w:r w:rsidRPr="00F46288">
        <w:rPr>
          <w:rFonts w:ascii="Times New Roman" w:eastAsiaTheme="minorEastAsia" w:hAnsi="Times New Roman" w:cs="Times New Roman"/>
          <w:lang w:eastAsia="ja-JP"/>
        </w:rPr>
        <w:t xml:space="preserve"> ŠSFF podaja mnenje o pedagoškem delu Cvetke Sokolov, ki je v postopku za ponovno izvolitev v naziv lektoric</w:t>
      </w:r>
      <w:r>
        <w:rPr>
          <w:rFonts w:ascii="Times New Roman" w:eastAsiaTheme="minorEastAsia" w:hAnsi="Times New Roman" w:cs="Times New Roman"/>
          <w:lang w:eastAsia="ja-JP"/>
        </w:rPr>
        <w:t xml:space="preserve">e </w:t>
      </w:r>
      <w:r w:rsidRPr="00F46288">
        <w:rPr>
          <w:rFonts w:ascii="Times New Roman" w:eastAsiaTheme="minorEastAsia" w:hAnsi="Times New Roman" w:cs="Times New Roman"/>
          <w:lang w:eastAsia="ja-JP"/>
        </w:rPr>
        <w:t>za angleški jezik.</w:t>
      </w:r>
    </w:p>
    <w:p w14:paraId="40B7ACD3" w14:textId="6F1E8D37" w:rsidR="00F46288" w:rsidRP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F46288">
        <w:rPr>
          <w:rFonts w:ascii="Times New Roman" w:eastAsiaTheme="minorEastAsia" w:hAnsi="Times New Roman" w:cs="Times New Roman"/>
          <w:lang w:eastAsia="ja-JP"/>
        </w:rPr>
        <w:t xml:space="preserve">ŠSFF podaja mnenje o pedagoškem delu Eve Kodrič </w:t>
      </w:r>
      <w:proofErr w:type="spellStart"/>
      <w:r w:rsidRPr="00F46288">
        <w:rPr>
          <w:rFonts w:ascii="Times New Roman" w:eastAsiaTheme="minorEastAsia" w:hAnsi="Times New Roman" w:cs="Times New Roman"/>
          <w:lang w:eastAsia="ja-JP"/>
        </w:rPr>
        <w:t>Dačič</w:t>
      </w:r>
      <w:proofErr w:type="spellEnd"/>
      <w:r w:rsidRPr="00F46288">
        <w:rPr>
          <w:rFonts w:ascii="Times New Roman" w:eastAsiaTheme="minorEastAsia" w:hAnsi="Times New Roman" w:cs="Times New Roman"/>
          <w:lang w:eastAsia="ja-JP"/>
        </w:rPr>
        <w:t>, ki je v postopku za ponovno izvolitev v naziv docentke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F46288">
        <w:rPr>
          <w:rFonts w:ascii="Times New Roman" w:eastAsiaTheme="minorEastAsia" w:hAnsi="Times New Roman" w:cs="Times New Roman"/>
          <w:lang w:eastAsia="ja-JP"/>
        </w:rPr>
        <w:t>za bibliotekarstvo.</w:t>
      </w:r>
    </w:p>
    <w:p w14:paraId="527FF4FD" w14:textId="28FDBD3F" w:rsidR="00F46288" w:rsidRP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F46288">
        <w:rPr>
          <w:rFonts w:ascii="Times New Roman" w:eastAsiaTheme="minorEastAsia" w:hAnsi="Times New Roman" w:cs="Times New Roman"/>
          <w:lang w:eastAsia="ja-JP"/>
        </w:rPr>
        <w:t>ŠSFF podaja mnenje o pedagoškem delu Mateja Hriberška, ki je v postopku za prvo izvolitev v naziv izrednega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F46288">
        <w:rPr>
          <w:rFonts w:ascii="Times New Roman" w:eastAsiaTheme="minorEastAsia" w:hAnsi="Times New Roman" w:cs="Times New Roman"/>
          <w:lang w:eastAsia="ja-JP"/>
        </w:rPr>
        <w:t>profesorja za latinski in grški jezik.</w:t>
      </w:r>
    </w:p>
    <w:p w14:paraId="4ED965EA" w14:textId="45CD7DC7" w:rsid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Sklep: </w:t>
      </w:r>
      <w:r w:rsidRPr="00F46288">
        <w:rPr>
          <w:rFonts w:ascii="Times New Roman" w:eastAsiaTheme="minorEastAsia" w:hAnsi="Times New Roman" w:cs="Times New Roman"/>
          <w:lang w:eastAsia="ja-JP"/>
        </w:rPr>
        <w:t>ŠSFF podaja mnenje o pedagoškem delu Roka Smrdelja, ki je v postopku za ponovno izvolitev v naziv asistenta za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F46288">
        <w:rPr>
          <w:rFonts w:ascii="Times New Roman" w:eastAsiaTheme="minorEastAsia" w:hAnsi="Times New Roman" w:cs="Times New Roman"/>
          <w:lang w:eastAsia="ja-JP"/>
        </w:rPr>
        <w:t>sociologijo kulture.</w:t>
      </w:r>
    </w:p>
    <w:p w14:paraId="775F2191" w14:textId="77777777" w:rsidR="00F46288" w:rsidRP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73BEDDF1" w14:textId="77777777" w:rsid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13 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5279794" w14:textId="446A3A58" w:rsidR="00F46288" w:rsidRPr="00F46288" w:rsidRDefault="00F46288" w:rsidP="00F46288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34B04985" w14:textId="055824E3" w:rsidR="00F46288" w:rsidRDefault="00F46288" w:rsidP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</w:rPr>
        <w:t xml:space="preserve">Sklep: </w:t>
      </w:r>
      <w:r w:rsidRPr="00F46288">
        <w:rPr>
          <w:rFonts w:ascii="Times New Roman" w:eastAsiaTheme="minorEastAsia" w:hAnsi="Times New Roman" w:cs="Times New Roman"/>
          <w:lang w:eastAsia="ja-JP"/>
        </w:rPr>
        <w:t>ŠSFF ne more podati mnenja o pedagoškem delu Maje Kuhar, ki je v postopku za ponovno izvolitev v naziv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F46288">
        <w:rPr>
          <w:rFonts w:ascii="Times New Roman" w:eastAsiaTheme="minorEastAsia" w:hAnsi="Times New Roman" w:cs="Times New Roman"/>
          <w:lang w:eastAsia="ja-JP"/>
        </w:rPr>
        <w:t>asistentke za informacijsko znanost.</w:t>
      </w:r>
    </w:p>
    <w:p w14:paraId="25359702" w14:textId="77777777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Jon prinese kofe za vse</w:t>
      </w:r>
    </w:p>
    <w:p w14:paraId="13EEFE0C" w14:textId="77777777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13 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27D5F1E8" w14:textId="77777777" w:rsidR="00F46288" w:rsidRDefault="00F46288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5294CF6D" w14:textId="43F84E05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4.</w:t>
      </w:r>
    </w:p>
    <w:p w14:paraId="31E663DD" w14:textId="1797B58F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Volitve in imenovanja</w:t>
      </w:r>
      <w:r w:rsidR="00F46288">
        <w:rPr>
          <w:rFonts w:ascii="Times New Roman" w:eastAsiaTheme="minorEastAsia" w:hAnsi="Times New Roman" w:cs="Times New Roman"/>
          <w:lang w:eastAsia="ja-JP"/>
        </w:rPr>
        <w:t>.</w:t>
      </w:r>
    </w:p>
    <w:p w14:paraId="6E91D1E6" w14:textId="670E895C" w:rsidR="00024D06" w:rsidRDefault="00F46288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Točka ni bila izvedena, saj volitev in imenovanj ni bilo.</w:t>
      </w:r>
    </w:p>
    <w:p w14:paraId="6B2E62BB" w14:textId="77777777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</w:p>
    <w:p w14:paraId="6D8E9BA3" w14:textId="504C26CA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478E103" w14:textId="5150E167" w:rsidR="00436912" w:rsidRDefault="0043691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5.</w:t>
      </w:r>
    </w:p>
    <w:p w14:paraId="26E419F7" w14:textId="4CE0C1BB" w:rsidR="00436912" w:rsidRPr="00436912" w:rsidRDefault="0043691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Poročilo predsednice ŠSFF.</w:t>
      </w:r>
    </w:p>
    <w:p w14:paraId="77A92DDB" w14:textId="17870C88" w:rsidR="00024D06" w:rsidRDefault="0043691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Potekala je seja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ŠSUL, </w:t>
      </w:r>
      <w:r>
        <w:rPr>
          <w:rFonts w:ascii="Times New Roman" w:eastAsiaTheme="minorEastAsia" w:hAnsi="Times New Roman" w:cs="Times New Roman"/>
          <w:lang w:eastAsia="ja-JP"/>
        </w:rPr>
        <w:t xml:space="preserve">na kateri je bila </w:t>
      </w:r>
      <w:r w:rsidR="007F4C1E">
        <w:rPr>
          <w:rFonts w:ascii="Times New Roman" w:eastAsiaTheme="minorEastAsia" w:hAnsi="Times New Roman" w:cs="Times New Roman"/>
          <w:lang w:eastAsia="ja-JP"/>
        </w:rPr>
        <w:t>glavna tema obvezna uvedba š</w:t>
      </w:r>
      <w:r>
        <w:rPr>
          <w:rFonts w:ascii="Times New Roman" w:eastAsiaTheme="minorEastAsia" w:hAnsi="Times New Roman" w:cs="Times New Roman"/>
          <w:lang w:eastAsia="ja-JP"/>
        </w:rPr>
        <w:t xml:space="preserve">portne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vzgoje </w:t>
      </w:r>
      <w:r>
        <w:rPr>
          <w:rFonts w:ascii="Times New Roman" w:eastAsiaTheme="minorEastAsia" w:hAnsi="Times New Roman" w:cs="Times New Roman"/>
          <w:lang w:eastAsia="ja-JP"/>
        </w:rPr>
        <w:t>za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prve letnike na vse</w:t>
      </w:r>
      <w:r>
        <w:rPr>
          <w:rFonts w:ascii="Times New Roman" w:eastAsiaTheme="minorEastAsia" w:hAnsi="Times New Roman" w:cs="Times New Roman"/>
          <w:lang w:eastAsia="ja-JP"/>
        </w:rPr>
        <w:t>h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štud</w:t>
      </w:r>
      <w:r>
        <w:rPr>
          <w:rFonts w:ascii="Times New Roman" w:eastAsiaTheme="minorEastAsia" w:hAnsi="Times New Roman" w:cs="Times New Roman"/>
          <w:lang w:eastAsia="ja-JP"/>
        </w:rPr>
        <w:t>ijskih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program</w:t>
      </w:r>
      <w:r>
        <w:rPr>
          <w:rFonts w:ascii="Times New Roman" w:eastAsiaTheme="minorEastAsia" w:hAnsi="Times New Roman" w:cs="Times New Roman"/>
          <w:lang w:eastAsia="ja-JP"/>
        </w:rPr>
        <w:t xml:space="preserve">ih. Brina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Minca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Herlec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in Sara Svati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Sharan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sta </w:t>
      </w:r>
      <w:r w:rsidR="007F4C1E">
        <w:rPr>
          <w:rFonts w:ascii="Times New Roman" w:eastAsiaTheme="minorEastAsia" w:hAnsi="Times New Roman" w:cs="Times New Roman"/>
          <w:lang w:eastAsia="ja-JP"/>
        </w:rPr>
        <w:t>bili proti,</w:t>
      </w:r>
      <w:r>
        <w:rPr>
          <w:rFonts w:ascii="Times New Roman" w:eastAsiaTheme="minorEastAsia" w:hAnsi="Times New Roman" w:cs="Times New Roman"/>
          <w:lang w:eastAsia="ja-JP"/>
        </w:rPr>
        <w:t xml:space="preserve"> zamisel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podpirajo </w:t>
      </w:r>
      <w:r>
        <w:rPr>
          <w:rFonts w:ascii="Times New Roman" w:eastAsiaTheme="minorEastAsia" w:hAnsi="Times New Roman" w:cs="Times New Roman"/>
          <w:lang w:eastAsia="ja-JP"/>
        </w:rPr>
        <w:t>predvsem na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F</w:t>
      </w:r>
      <w:r>
        <w:rPr>
          <w:rFonts w:ascii="Times New Roman" w:eastAsiaTheme="minorEastAsia" w:hAnsi="Times New Roman" w:cs="Times New Roman"/>
          <w:lang w:eastAsia="ja-JP"/>
        </w:rPr>
        <w:t>akulteti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za šport in nekaterih drugih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 w:rsidR="007A1709">
        <w:rPr>
          <w:rFonts w:ascii="Times New Roman" w:eastAsiaTheme="minorEastAsia" w:hAnsi="Times New Roman" w:cs="Times New Roman"/>
          <w:lang w:eastAsia="ja-JP"/>
        </w:rPr>
        <w:t>Minca</w:t>
      </w:r>
      <w:proofErr w:type="spellEnd"/>
      <w:r w:rsidR="007A1709">
        <w:rPr>
          <w:rFonts w:ascii="Times New Roman" w:eastAsiaTheme="minorEastAsia" w:hAnsi="Times New Roman" w:cs="Times New Roman"/>
          <w:lang w:eastAsia="ja-JP"/>
        </w:rPr>
        <w:t xml:space="preserve"> in Sara sta mnenja,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da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uvedba obvezne športne vzgoje ni </w:t>
      </w:r>
      <w:r w:rsidR="007F4C1E">
        <w:rPr>
          <w:rFonts w:ascii="Times New Roman" w:eastAsiaTheme="minorEastAsia" w:hAnsi="Times New Roman" w:cs="Times New Roman"/>
          <w:lang w:eastAsia="ja-JP"/>
        </w:rPr>
        <w:t>potrebn</w:t>
      </w:r>
      <w:r w:rsidR="007A1709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7A1709">
        <w:rPr>
          <w:rFonts w:ascii="Times New Roman" w:eastAsiaTheme="minorEastAsia" w:hAnsi="Times New Roman" w:cs="Times New Roman"/>
          <w:lang w:eastAsia="ja-JP"/>
        </w:rPr>
        <w:t>saj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so vsebine </w:t>
      </w:r>
      <w:r w:rsidR="007A1709">
        <w:rPr>
          <w:rFonts w:ascii="Times New Roman" w:eastAsiaTheme="minorEastAsia" w:hAnsi="Times New Roman" w:cs="Times New Roman"/>
          <w:lang w:eastAsia="ja-JP"/>
        </w:rPr>
        <w:t>že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tako zapolnjene s strokovnimi predmeti,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tako ali tako pa </w:t>
      </w:r>
      <w:r w:rsidR="007F4C1E">
        <w:rPr>
          <w:rFonts w:ascii="Times New Roman" w:eastAsiaTheme="minorEastAsia" w:hAnsi="Times New Roman" w:cs="Times New Roman"/>
          <w:lang w:eastAsia="ja-JP"/>
        </w:rPr>
        <w:t>imamo tudi svojo enoto za šport</w:t>
      </w:r>
      <w:r w:rsidR="007A1709">
        <w:rPr>
          <w:rFonts w:ascii="Times New Roman" w:eastAsiaTheme="minorEastAsia" w:hAnsi="Times New Roman" w:cs="Times New Roman"/>
          <w:lang w:eastAsia="ja-JP"/>
        </w:rPr>
        <w:t>, torej se s športom lahko ukvarja vsak, ki to želi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. </w:t>
      </w:r>
      <w:r w:rsidR="007A1709">
        <w:rPr>
          <w:rFonts w:ascii="Times New Roman" w:eastAsiaTheme="minorEastAsia" w:hAnsi="Times New Roman" w:cs="Times New Roman"/>
          <w:lang w:eastAsia="ja-JP"/>
        </w:rPr>
        <w:t>Naslednji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ponedeljek </w:t>
      </w:r>
      <w:r w:rsidR="007A1709"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>mata sestanek z Gregorjem Hribarjem, profes</w:t>
      </w:r>
      <w:r w:rsidR="007A1709"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>rjem za šport na naši fak</w:t>
      </w:r>
      <w:r w:rsidR="007A1709">
        <w:rPr>
          <w:rFonts w:ascii="Times New Roman" w:eastAsiaTheme="minorEastAsia" w:hAnsi="Times New Roman" w:cs="Times New Roman"/>
          <w:lang w:eastAsia="ja-JP"/>
        </w:rPr>
        <w:t>ulteti,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7A1709">
        <w:rPr>
          <w:rFonts w:ascii="Times New Roman" w:eastAsiaTheme="minorEastAsia" w:hAnsi="Times New Roman" w:cs="Times New Roman"/>
          <w:lang w:eastAsia="ja-JP"/>
        </w:rPr>
        <w:t>d</w:t>
      </w:r>
      <w:r w:rsidR="007F4C1E">
        <w:rPr>
          <w:rFonts w:ascii="Times New Roman" w:eastAsiaTheme="minorEastAsia" w:hAnsi="Times New Roman" w:cs="Times New Roman"/>
          <w:lang w:eastAsia="ja-JP"/>
        </w:rPr>
        <w:t>a pove</w:t>
      </w:r>
      <w:r w:rsidR="007A1709"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ta zakaj sta proti tej ideji. </w:t>
      </w:r>
      <w:proofErr w:type="spellStart"/>
      <w:r w:rsidR="007F4C1E">
        <w:rPr>
          <w:rFonts w:ascii="Times New Roman" w:eastAsiaTheme="minorEastAsia" w:hAnsi="Times New Roman" w:cs="Times New Roman"/>
          <w:lang w:eastAsia="ja-JP"/>
        </w:rPr>
        <w:t>Nesa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 xml:space="preserve"> Vrečer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je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že bila na sestanku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leta </w:t>
      </w:r>
      <w:r w:rsidR="007F4C1E">
        <w:rPr>
          <w:rFonts w:ascii="Times New Roman" w:eastAsiaTheme="minorEastAsia" w:hAnsi="Times New Roman" w:cs="Times New Roman"/>
          <w:lang w:eastAsia="ja-JP"/>
        </w:rPr>
        <w:t>2017 za identično zadevo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 in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se bo poskusila spomnit</w:t>
      </w:r>
      <w:r w:rsidR="007A1709">
        <w:rPr>
          <w:rFonts w:ascii="Times New Roman" w:eastAsiaTheme="minorEastAsia" w:hAnsi="Times New Roman" w:cs="Times New Roman"/>
          <w:lang w:eastAsia="ja-JP"/>
        </w:rPr>
        <w:t>i,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kaj so takrat govorili. Lara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 w:rsidR="007F4C1E">
        <w:rPr>
          <w:rFonts w:ascii="Times New Roman" w:eastAsiaTheme="minorEastAsia" w:hAnsi="Times New Roman" w:cs="Times New Roman"/>
          <w:lang w:eastAsia="ja-JP"/>
        </w:rPr>
        <w:t>O</w:t>
      </w:r>
      <w:r w:rsidR="007A1709">
        <w:rPr>
          <w:rFonts w:ascii="Times New Roman" w:eastAsiaTheme="minorEastAsia" w:hAnsi="Times New Roman" w:cs="Times New Roman"/>
          <w:lang w:eastAsia="ja-JP"/>
        </w:rPr>
        <w:t>štrbenk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 xml:space="preserve">: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Ali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Pedagoška enota </w:t>
      </w:r>
      <w:r w:rsidR="007A1709">
        <w:rPr>
          <w:rFonts w:ascii="Times New Roman" w:eastAsiaTheme="minorEastAsia" w:hAnsi="Times New Roman" w:cs="Times New Roman"/>
          <w:lang w:eastAsia="ja-JP"/>
        </w:rPr>
        <w:t>podpira to zamisel</w:t>
      </w:r>
      <w:r w:rsidR="007F4C1E">
        <w:rPr>
          <w:rFonts w:ascii="Times New Roman" w:eastAsiaTheme="minorEastAsia" w:hAnsi="Times New Roman" w:cs="Times New Roman"/>
          <w:lang w:eastAsia="ja-JP"/>
        </w:rPr>
        <w:t>? Ver</w:t>
      </w:r>
      <w:r w:rsidR="007A1709">
        <w:rPr>
          <w:rFonts w:ascii="Times New Roman" w:eastAsiaTheme="minorEastAsia" w:hAnsi="Times New Roman" w:cs="Times New Roman"/>
          <w:lang w:eastAsia="ja-JP"/>
        </w:rPr>
        <w:t>j</w:t>
      </w:r>
      <w:r w:rsidR="007F4C1E">
        <w:rPr>
          <w:rFonts w:ascii="Times New Roman" w:eastAsiaTheme="minorEastAsia" w:hAnsi="Times New Roman" w:cs="Times New Roman"/>
          <w:lang w:eastAsia="ja-JP"/>
        </w:rPr>
        <w:t>etno se strinja ja, saj gre za širjene športa</w:t>
      </w:r>
      <w:r w:rsidR="007A1709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Ž</w:t>
      </w:r>
      <w:r w:rsidR="007A1709">
        <w:rPr>
          <w:rFonts w:ascii="Times New Roman" w:eastAsiaTheme="minorEastAsia" w:hAnsi="Times New Roman" w:cs="Times New Roman"/>
          <w:lang w:eastAsia="ja-JP"/>
        </w:rPr>
        <w:t>iva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7A1709">
        <w:rPr>
          <w:rFonts w:ascii="Times New Roman" w:eastAsiaTheme="minorEastAsia" w:hAnsi="Times New Roman" w:cs="Times New Roman"/>
          <w:lang w:eastAsia="ja-JP"/>
        </w:rPr>
        <w:t>G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ornik: naj se izpostavi, da je to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za </w:t>
      </w:r>
      <w:r w:rsidR="007F4C1E">
        <w:rPr>
          <w:rFonts w:ascii="Times New Roman" w:eastAsiaTheme="minorEastAsia" w:hAnsi="Times New Roman" w:cs="Times New Roman"/>
          <w:lang w:eastAsia="ja-JP"/>
        </w:rPr>
        <w:t>nekate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re </w:t>
      </w:r>
      <w:r w:rsidR="007F4C1E">
        <w:rPr>
          <w:rFonts w:ascii="Times New Roman" w:eastAsiaTheme="minorEastAsia" w:hAnsi="Times New Roman" w:cs="Times New Roman"/>
          <w:lang w:eastAsia="ja-JP"/>
        </w:rPr>
        <w:t>psihično zelo naporno, prisil</w:t>
      </w:r>
      <w:r w:rsidR="007A1709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ne bi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 bi</w:t>
      </w:r>
      <w:r w:rsidR="007F4C1E">
        <w:rPr>
          <w:rFonts w:ascii="Times New Roman" w:eastAsiaTheme="minorEastAsia" w:hAnsi="Times New Roman" w:cs="Times New Roman"/>
          <w:lang w:eastAsia="ja-JP"/>
        </w:rPr>
        <w:t>l</w:t>
      </w:r>
      <w:r w:rsidR="007A1709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dobr</w:t>
      </w:r>
      <w:r w:rsidR="007A1709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, morda se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nekateri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odločijo </w:t>
      </w:r>
      <w:r w:rsidR="007A1709">
        <w:rPr>
          <w:rFonts w:ascii="Times New Roman" w:eastAsiaTheme="minorEastAsia" w:hAnsi="Times New Roman" w:cs="Times New Roman"/>
          <w:lang w:eastAsia="ja-JP"/>
        </w:rPr>
        <w:t>za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fakse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tudi </w:t>
      </w:r>
      <w:r w:rsidR="007F4C1E">
        <w:rPr>
          <w:rFonts w:ascii="Times New Roman" w:eastAsiaTheme="minorEastAsia" w:hAnsi="Times New Roman" w:cs="Times New Roman"/>
          <w:lang w:eastAsia="ja-JP"/>
        </w:rPr>
        <w:t>na podl</w:t>
      </w:r>
      <w:r w:rsidR="007A1709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>gi tega,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 da tam ni obveznega športa.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7A1709">
        <w:rPr>
          <w:rFonts w:ascii="Times New Roman" w:eastAsiaTheme="minorEastAsia" w:hAnsi="Times New Roman" w:cs="Times New Roman"/>
          <w:lang w:eastAsia="ja-JP"/>
        </w:rPr>
        <w:t>N</w:t>
      </w:r>
      <w:r w:rsidR="007F4C1E">
        <w:rPr>
          <w:rFonts w:ascii="Times New Roman" w:eastAsiaTheme="minorEastAsia" w:hAnsi="Times New Roman" w:cs="Times New Roman"/>
          <w:lang w:eastAsia="ja-JP"/>
        </w:rPr>
        <w:t>aj ostane izbirno, tudi on</w:t>
      </w:r>
      <w:r w:rsidR="007A1709">
        <w:rPr>
          <w:rFonts w:ascii="Times New Roman" w:eastAsiaTheme="minorEastAsia" w:hAnsi="Times New Roman" w:cs="Times New Roman"/>
          <w:lang w:eastAsia="ja-JP"/>
        </w:rPr>
        <w:t>a (Živa)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kot bivša športnica vidi v tem več minusov, nekaterim tudi sama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športna </w:t>
      </w:r>
      <w:r w:rsidR="007A1709">
        <w:rPr>
          <w:rFonts w:ascii="Times New Roman" w:eastAsiaTheme="minorEastAsia" w:hAnsi="Times New Roman" w:cs="Times New Roman"/>
          <w:lang w:eastAsia="ja-JP"/>
        </w:rPr>
        <w:lastRenderedPageBreak/>
        <w:t xml:space="preserve">obleka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ni </w:t>
      </w:r>
      <w:r w:rsidR="007A1709">
        <w:rPr>
          <w:rFonts w:ascii="Times New Roman" w:eastAsiaTheme="minorEastAsia" w:hAnsi="Times New Roman" w:cs="Times New Roman"/>
          <w:lang w:eastAsia="ja-JP"/>
        </w:rPr>
        <w:t xml:space="preserve">okej in jim ni </w:t>
      </w:r>
      <w:r w:rsidR="007F4C1E">
        <w:rPr>
          <w:rFonts w:ascii="Times New Roman" w:eastAsiaTheme="minorEastAsia" w:hAnsi="Times New Roman" w:cs="Times New Roman"/>
          <w:lang w:eastAsia="ja-JP"/>
        </w:rPr>
        <w:t>prijetno. Verjetno bodo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s tem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dosegli obratni učinek</w:t>
      </w:r>
      <w:r w:rsidR="0048171B">
        <w:rPr>
          <w:rFonts w:ascii="Times New Roman" w:eastAsiaTheme="minorEastAsia" w:hAnsi="Times New Roman" w:cs="Times New Roman"/>
          <w:lang w:eastAsia="ja-JP"/>
        </w:rPr>
        <w:t>, s</w:t>
      </w:r>
      <w:r w:rsidR="007F4C1E">
        <w:rPr>
          <w:rFonts w:ascii="Times New Roman" w:eastAsiaTheme="minorEastAsia" w:hAnsi="Times New Roman" w:cs="Times New Roman"/>
          <w:lang w:eastAsia="ja-JP"/>
        </w:rPr>
        <w:t>iljen</w:t>
      </w:r>
      <w:r w:rsidR="0048171B">
        <w:rPr>
          <w:rFonts w:ascii="Times New Roman" w:eastAsiaTheme="minorEastAsia" w:hAnsi="Times New Roman" w:cs="Times New Roman"/>
          <w:lang w:eastAsia="ja-JP"/>
        </w:rPr>
        <w:t>j</w:t>
      </w:r>
      <w:r w:rsidR="007F4C1E">
        <w:rPr>
          <w:rFonts w:ascii="Times New Roman" w:eastAsiaTheme="minorEastAsia" w:hAnsi="Times New Roman" w:cs="Times New Roman"/>
          <w:lang w:eastAsia="ja-JP"/>
        </w:rPr>
        <w:t>e ni okej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in ni smiselno, sploh ker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>mamo dobre možnosti za prostov</w:t>
      </w:r>
      <w:r w:rsidR="0048171B"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>ljno odločitev za t</w:t>
      </w:r>
      <w:r w:rsidR="0048171B"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>.</w:t>
      </w:r>
    </w:p>
    <w:p w14:paraId="305131E1" w14:textId="0EF0C406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21. aprila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je potekal</w:t>
      </w:r>
      <w:r>
        <w:rPr>
          <w:rFonts w:ascii="Times New Roman" w:eastAsiaTheme="minorEastAsia" w:hAnsi="Times New Roman" w:cs="Times New Roman"/>
          <w:lang w:eastAsia="ja-JP"/>
        </w:rPr>
        <w:t xml:space="preserve"> sestanek vseh oddelčnih in fak</w:t>
      </w:r>
      <w:r w:rsidR="0048171B">
        <w:rPr>
          <w:rFonts w:ascii="Times New Roman" w:eastAsiaTheme="minorEastAsia" w:hAnsi="Times New Roman" w:cs="Times New Roman"/>
          <w:lang w:eastAsia="ja-JP"/>
        </w:rPr>
        <w:t>ultetnih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k</w:t>
      </w:r>
      <w:r>
        <w:rPr>
          <w:rFonts w:ascii="Times New Roman" w:eastAsiaTheme="minorEastAsia" w:hAnsi="Times New Roman" w:cs="Times New Roman"/>
          <w:lang w:eastAsia="ja-JP"/>
        </w:rPr>
        <w:t xml:space="preserve">omisij za kakovost,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ki so se je udeležili </w:t>
      </w:r>
      <w:r>
        <w:rPr>
          <w:rFonts w:ascii="Times New Roman" w:eastAsiaTheme="minorEastAsia" w:hAnsi="Times New Roman" w:cs="Times New Roman"/>
          <w:lang w:eastAsia="ja-JP"/>
        </w:rPr>
        <w:t xml:space="preserve">z </w:t>
      </w:r>
      <w:r w:rsidR="0048171B">
        <w:rPr>
          <w:rFonts w:ascii="Times New Roman" w:eastAsiaTheme="minorEastAsia" w:hAnsi="Times New Roman" w:cs="Times New Roman"/>
          <w:lang w:eastAsia="ja-JP"/>
        </w:rPr>
        <w:t>V</w:t>
      </w:r>
      <w:r>
        <w:rPr>
          <w:rFonts w:ascii="Times New Roman" w:eastAsiaTheme="minorEastAsia" w:hAnsi="Times New Roman" w:cs="Times New Roman"/>
          <w:lang w:eastAsia="ja-JP"/>
        </w:rPr>
        <w:t xml:space="preserve">ido </w:t>
      </w:r>
      <w:proofErr w:type="spellStart"/>
      <w:r w:rsidR="0048171B">
        <w:rPr>
          <w:rFonts w:ascii="Times New Roman" w:eastAsiaTheme="minorEastAsia" w:hAnsi="Times New Roman" w:cs="Times New Roman"/>
          <w:lang w:eastAsia="ja-JP"/>
        </w:rPr>
        <w:t>J</w:t>
      </w:r>
      <w:r>
        <w:rPr>
          <w:rFonts w:ascii="Times New Roman" w:eastAsiaTheme="minorEastAsia" w:hAnsi="Times New Roman" w:cs="Times New Roman"/>
          <w:lang w:eastAsia="ja-JP"/>
        </w:rPr>
        <w:t>ocif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in Jon</w:t>
      </w:r>
      <w:r w:rsidR="0048171B">
        <w:rPr>
          <w:rFonts w:ascii="Times New Roman" w:eastAsiaTheme="minorEastAsia" w:hAnsi="Times New Roman" w:cs="Times New Roman"/>
          <w:lang w:eastAsia="ja-JP"/>
        </w:rPr>
        <w:t>athano</w:t>
      </w:r>
      <w:r>
        <w:rPr>
          <w:rFonts w:ascii="Times New Roman" w:eastAsiaTheme="minorEastAsia" w:hAnsi="Times New Roman" w:cs="Times New Roman"/>
          <w:lang w:eastAsia="ja-JP"/>
        </w:rPr>
        <w:t>m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I</w:t>
      </w:r>
      <w:r>
        <w:rPr>
          <w:rFonts w:ascii="Times New Roman" w:eastAsiaTheme="minorEastAsia" w:hAnsi="Times New Roman" w:cs="Times New Roman"/>
          <w:lang w:eastAsia="ja-JP"/>
        </w:rPr>
        <w:t>zpostavili so: štude</w:t>
      </w:r>
      <w:r w:rsidR="0048171B">
        <w:rPr>
          <w:rFonts w:ascii="Times New Roman" w:eastAsiaTheme="minorEastAsia" w:hAnsi="Times New Roman" w:cs="Times New Roman"/>
          <w:lang w:eastAsia="ja-JP"/>
        </w:rPr>
        <w:t>n</w:t>
      </w:r>
      <w:r>
        <w:rPr>
          <w:rFonts w:ascii="Times New Roman" w:eastAsiaTheme="minorEastAsia" w:hAnsi="Times New Roman" w:cs="Times New Roman"/>
          <w:lang w:eastAsia="ja-JP"/>
        </w:rPr>
        <w:t>te se vključuje samo v pisanje študentskega dela, ne dovoli pa se jim vpogleda pri končnem poročilu oz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se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j</w:t>
      </w:r>
      <w:r>
        <w:rPr>
          <w:rFonts w:ascii="Times New Roman" w:eastAsiaTheme="minorEastAsia" w:hAnsi="Times New Roman" w:cs="Times New Roman"/>
          <w:lang w:eastAsia="ja-JP"/>
        </w:rPr>
        <w:t>im ga poš</w:t>
      </w:r>
      <w:r w:rsidR="0048171B">
        <w:rPr>
          <w:rFonts w:ascii="Times New Roman" w:eastAsiaTheme="minorEastAsia" w:hAnsi="Times New Roman" w:cs="Times New Roman"/>
          <w:lang w:eastAsia="ja-JP"/>
        </w:rPr>
        <w:t>l</w:t>
      </w:r>
      <w:r>
        <w:rPr>
          <w:rFonts w:ascii="Times New Roman" w:eastAsiaTheme="minorEastAsia" w:hAnsi="Times New Roman" w:cs="Times New Roman"/>
          <w:lang w:eastAsia="ja-JP"/>
        </w:rPr>
        <w:t>je samo v pregled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Š</w:t>
      </w:r>
      <w:r>
        <w:rPr>
          <w:rFonts w:ascii="Times New Roman" w:eastAsiaTheme="minorEastAsia" w:hAnsi="Times New Roman" w:cs="Times New Roman"/>
          <w:lang w:eastAsia="ja-JP"/>
        </w:rPr>
        <w:t>tudentje se pogosto niti ne zavedajo, da so v tej komisiji, in se jih nato po končan</w:t>
      </w:r>
      <w:r w:rsidR="0048171B">
        <w:rPr>
          <w:rFonts w:ascii="Times New Roman" w:eastAsiaTheme="minorEastAsia" w:hAnsi="Times New Roman" w:cs="Times New Roman"/>
          <w:lang w:eastAsia="ja-JP"/>
        </w:rPr>
        <w:t>em študiju</w:t>
      </w:r>
      <w:r>
        <w:rPr>
          <w:rFonts w:ascii="Times New Roman" w:eastAsiaTheme="minorEastAsia" w:hAnsi="Times New Roman" w:cs="Times New Roman"/>
          <w:lang w:eastAsia="ja-JP"/>
        </w:rPr>
        <w:t xml:space="preserve"> panično išče. </w:t>
      </w:r>
      <w:r w:rsidR="0048171B">
        <w:rPr>
          <w:rFonts w:ascii="Times New Roman" w:eastAsiaTheme="minorEastAsia" w:hAnsi="Times New Roman" w:cs="Times New Roman"/>
          <w:lang w:eastAsia="ja-JP"/>
        </w:rPr>
        <w:t>S</w:t>
      </w:r>
      <w:r>
        <w:rPr>
          <w:rFonts w:ascii="Times New Roman" w:eastAsiaTheme="minorEastAsia" w:hAnsi="Times New Roman" w:cs="Times New Roman"/>
          <w:lang w:eastAsia="ja-JP"/>
        </w:rPr>
        <w:t>mis</w:t>
      </w:r>
      <w:r w:rsidR="0048171B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>lno bi bilo sestavi</w:t>
      </w:r>
      <w:r w:rsidR="0048171B">
        <w:rPr>
          <w:rFonts w:ascii="Times New Roman" w:eastAsiaTheme="minorEastAsia" w:hAnsi="Times New Roman" w:cs="Times New Roman"/>
          <w:lang w:eastAsia="ja-JP"/>
        </w:rPr>
        <w:t>t</w:t>
      </w:r>
      <w:r>
        <w:rPr>
          <w:rFonts w:ascii="Times New Roman" w:eastAsiaTheme="minorEastAsia" w:hAnsi="Times New Roman" w:cs="Times New Roman"/>
          <w:lang w:eastAsia="ja-JP"/>
        </w:rPr>
        <w:t>i nek plan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Na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njihove</w:t>
      </w:r>
      <w:r>
        <w:rPr>
          <w:rFonts w:ascii="Times New Roman" w:eastAsiaTheme="minorEastAsia" w:hAnsi="Times New Roman" w:cs="Times New Roman"/>
          <w:lang w:eastAsia="ja-JP"/>
        </w:rPr>
        <w:t xml:space="preserve"> koment</w:t>
      </w:r>
      <w:r w:rsidR="0048171B">
        <w:rPr>
          <w:rFonts w:ascii="Times New Roman" w:eastAsiaTheme="minorEastAsia" w:hAnsi="Times New Roman" w:cs="Times New Roman"/>
          <w:lang w:eastAsia="ja-JP"/>
        </w:rPr>
        <w:t>a</w:t>
      </w:r>
      <w:r>
        <w:rPr>
          <w:rFonts w:ascii="Times New Roman" w:eastAsiaTheme="minorEastAsia" w:hAnsi="Times New Roman" w:cs="Times New Roman"/>
          <w:lang w:eastAsia="ja-JP"/>
        </w:rPr>
        <w:t xml:space="preserve">rje jim je g. Deželan (koordinator za ankete na </w:t>
      </w:r>
      <w:r w:rsidR="0048171B">
        <w:rPr>
          <w:rFonts w:ascii="Times New Roman" w:eastAsiaTheme="minorEastAsia" w:hAnsi="Times New Roman" w:cs="Times New Roman"/>
          <w:lang w:eastAsia="ja-JP"/>
        </w:rPr>
        <w:t>UL</w:t>
      </w:r>
      <w:r>
        <w:rPr>
          <w:rFonts w:ascii="Times New Roman" w:eastAsiaTheme="minorEastAsia" w:hAnsi="Times New Roman" w:cs="Times New Roman"/>
          <w:lang w:eastAsia="ja-JP"/>
        </w:rPr>
        <w:t xml:space="preserve"> in </w:t>
      </w:r>
      <w:r w:rsidR="0048171B">
        <w:rPr>
          <w:rFonts w:ascii="Times New Roman" w:eastAsiaTheme="minorEastAsia" w:hAnsi="Times New Roman" w:cs="Times New Roman"/>
          <w:lang w:eastAsia="ja-JP"/>
        </w:rPr>
        <w:t>FDV)</w:t>
      </w:r>
      <w:r>
        <w:rPr>
          <w:rFonts w:ascii="Times New Roman" w:eastAsiaTheme="minorEastAsia" w:hAnsi="Times New Roman" w:cs="Times New Roman"/>
          <w:lang w:eastAsia="ja-JP"/>
        </w:rPr>
        <w:t xml:space="preserve"> odgovoril: vseeno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je, </w:t>
      </w:r>
      <w:r>
        <w:rPr>
          <w:rFonts w:ascii="Times New Roman" w:eastAsiaTheme="minorEastAsia" w:hAnsi="Times New Roman" w:cs="Times New Roman"/>
          <w:lang w:eastAsia="ja-JP"/>
        </w:rPr>
        <w:t>kaj pišete v štud</w:t>
      </w:r>
      <w:r w:rsidR="0048171B">
        <w:rPr>
          <w:rFonts w:ascii="Times New Roman" w:eastAsiaTheme="minorEastAsia" w:hAnsi="Times New Roman" w:cs="Times New Roman"/>
          <w:lang w:eastAsia="ja-JP"/>
        </w:rPr>
        <w:t>entska m</w:t>
      </w:r>
      <w:r>
        <w:rPr>
          <w:rFonts w:ascii="Times New Roman" w:eastAsiaTheme="minorEastAsia" w:hAnsi="Times New Roman" w:cs="Times New Roman"/>
          <w:lang w:eastAsia="ja-JP"/>
        </w:rPr>
        <w:t>nenja</w:t>
      </w:r>
      <w:r w:rsidR="0048171B">
        <w:rPr>
          <w:rFonts w:ascii="Times New Roman" w:eastAsiaTheme="minorEastAsia" w:hAnsi="Times New Roman" w:cs="Times New Roman"/>
          <w:lang w:eastAsia="ja-JP"/>
        </w:rPr>
        <w:t>. T</w:t>
      </w:r>
      <w:r>
        <w:rPr>
          <w:rFonts w:ascii="Times New Roman" w:eastAsiaTheme="minorEastAsia" w:hAnsi="Times New Roman" w:cs="Times New Roman"/>
          <w:lang w:eastAsia="ja-JP"/>
        </w:rPr>
        <w:t>o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kar pišete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ne predstavlja nobene kvalitete pri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evalvacijskih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poročilih, ker oni tega itak ne gledajo. So pa poudarili, da je pomembno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da se te stvari zapisujejo, a le za nas. Deželan bo uvajal škotski sistem, </w:t>
      </w:r>
      <w:r w:rsidR="0048171B">
        <w:rPr>
          <w:rFonts w:ascii="Times New Roman" w:eastAsiaTheme="minorEastAsia" w:hAnsi="Times New Roman" w:cs="Times New Roman"/>
          <w:lang w:eastAsia="ja-JP"/>
        </w:rPr>
        <w:t>izobraževanje študentov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z</w:t>
      </w:r>
      <w:r>
        <w:rPr>
          <w:rFonts w:ascii="Times New Roman" w:eastAsiaTheme="minorEastAsia" w:hAnsi="Times New Roman" w:cs="Times New Roman"/>
          <w:lang w:eastAsia="ja-JP"/>
        </w:rPr>
        <w:t xml:space="preserve">a njihove funkcije,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nekakšen </w:t>
      </w:r>
      <w:r>
        <w:rPr>
          <w:rFonts w:ascii="Times New Roman" w:eastAsiaTheme="minorEastAsia" w:hAnsi="Times New Roman" w:cs="Times New Roman"/>
          <w:lang w:eastAsia="ja-JP"/>
        </w:rPr>
        <w:t>profesionalni študent. Ni omenjal novih (finskih) anket (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Nesa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Vrečer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je </w:t>
      </w:r>
      <w:r>
        <w:rPr>
          <w:rFonts w:ascii="Times New Roman" w:eastAsiaTheme="minorEastAsia" w:hAnsi="Times New Roman" w:cs="Times New Roman"/>
          <w:lang w:eastAsia="ja-JP"/>
        </w:rPr>
        <w:t>vprašala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o tem</w:t>
      </w:r>
      <w:r>
        <w:rPr>
          <w:rFonts w:ascii="Times New Roman" w:eastAsiaTheme="minorEastAsia" w:hAnsi="Times New Roman" w:cs="Times New Roman"/>
          <w:lang w:eastAsia="ja-JP"/>
        </w:rPr>
        <w:t>). Jon</w:t>
      </w:r>
      <w:r w:rsidR="0048171B">
        <w:rPr>
          <w:rFonts w:ascii="Times New Roman" w:eastAsiaTheme="minorEastAsia" w:hAnsi="Times New Roman" w:cs="Times New Roman"/>
          <w:lang w:eastAsia="ja-JP"/>
        </w:rPr>
        <w:t>athan</w:t>
      </w:r>
      <w:r>
        <w:rPr>
          <w:rFonts w:ascii="Times New Roman" w:eastAsiaTheme="minorEastAsia" w:hAnsi="Times New Roman" w:cs="Times New Roman"/>
          <w:lang w:eastAsia="ja-JP"/>
        </w:rPr>
        <w:t xml:space="preserve">: v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evalvacijs</w:t>
      </w:r>
      <w:r w:rsidR="00C164B1">
        <w:rPr>
          <w:rFonts w:ascii="Times New Roman" w:eastAsiaTheme="minorEastAsia" w:hAnsi="Times New Roman" w:cs="Times New Roman"/>
          <w:lang w:eastAsia="ja-JP"/>
        </w:rPr>
        <w:t>k</w:t>
      </w:r>
      <w:r>
        <w:rPr>
          <w:rFonts w:ascii="Times New Roman" w:eastAsiaTheme="minorEastAsia" w:hAnsi="Times New Roman" w:cs="Times New Roman"/>
          <w:lang w:eastAsia="ja-JP"/>
        </w:rPr>
        <w:t>ih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poročilih je nek kvadratek, kjer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se zapišejo</w:t>
      </w:r>
      <w:r>
        <w:rPr>
          <w:rFonts w:ascii="Times New Roman" w:eastAsiaTheme="minorEastAsia" w:hAnsi="Times New Roman" w:cs="Times New Roman"/>
          <w:lang w:eastAsia="ja-JP"/>
        </w:rPr>
        <w:t xml:space="preserve"> komentarji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in</w:t>
      </w:r>
      <w:r>
        <w:rPr>
          <w:rFonts w:ascii="Times New Roman" w:eastAsiaTheme="minorEastAsia" w:hAnsi="Times New Roman" w:cs="Times New Roman"/>
          <w:lang w:eastAsia="ja-JP"/>
        </w:rPr>
        <w:t xml:space="preserve"> pripombe študentov, </w:t>
      </w:r>
      <w:r w:rsidR="0048171B">
        <w:rPr>
          <w:rFonts w:ascii="Times New Roman" w:eastAsiaTheme="minorEastAsia" w:hAnsi="Times New Roman" w:cs="Times New Roman"/>
          <w:lang w:eastAsia="ja-JP"/>
        </w:rPr>
        <w:t>De</w:t>
      </w:r>
      <w:r>
        <w:rPr>
          <w:rFonts w:ascii="Times New Roman" w:eastAsiaTheme="minorEastAsia" w:hAnsi="Times New Roman" w:cs="Times New Roman"/>
          <w:lang w:eastAsia="ja-JP"/>
        </w:rPr>
        <w:t xml:space="preserve">želan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pa je </w:t>
      </w:r>
      <w:r>
        <w:rPr>
          <w:rFonts w:ascii="Times New Roman" w:eastAsiaTheme="minorEastAsia" w:hAnsi="Times New Roman" w:cs="Times New Roman"/>
          <w:lang w:eastAsia="ja-JP"/>
        </w:rPr>
        <w:t>rek</w:t>
      </w:r>
      <w:r w:rsidR="0048171B">
        <w:rPr>
          <w:rFonts w:ascii="Times New Roman" w:eastAsiaTheme="minorEastAsia" w:hAnsi="Times New Roman" w:cs="Times New Roman"/>
          <w:lang w:eastAsia="ja-JP"/>
        </w:rPr>
        <w:t>el</w:t>
      </w:r>
      <w:r>
        <w:rPr>
          <w:rFonts w:ascii="Times New Roman" w:eastAsiaTheme="minorEastAsia" w:hAnsi="Times New Roman" w:cs="Times New Roman"/>
          <w:lang w:eastAsia="ja-JP"/>
        </w:rPr>
        <w:t xml:space="preserve">, da na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UL </w:t>
      </w:r>
      <w:r>
        <w:rPr>
          <w:rFonts w:ascii="Times New Roman" w:eastAsiaTheme="minorEastAsia" w:hAnsi="Times New Roman" w:cs="Times New Roman"/>
          <w:lang w:eastAsia="ja-JP"/>
        </w:rPr>
        <w:t xml:space="preserve">tega ne </w:t>
      </w:r>
      <w:r w:rsidR="0048171B">
        <w:rPr>
          <w:rFonts w:ascii="Times New Roman" w:eastAsiaTheme="minorEastAsia" w:hAnsi="Times New Roman" w:cs="Times New Roman"/>
          <w:lang w:eastAsia="ja-JP"/>
        </w:rPr>
        <w:t>potrebujejo</w:t>
      </w:r>
      <w:r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saj </w:t>
      </w:r>
      <w:r>
        <w:rPr>
          <w:rFonts w:ascii="Times New Roman" w:eastAsiaTheme="minorEastAsia" w:hAnsi="Times New Roman" w:cs="Times New Roman"/>
          <w:lang w:eastAsia="ja-JP"/>
        </w:rPr>
        <w:t>tega sploh ne gledajo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To je b</w:t>
      </w:r>
      <w:r>
        <w:rPr>
          <w:rFonts w:ascii="Times New Roman" w:eastAsiaTheme="minorEastAsia" w:hAnsi="Times New Roman" w:cs="Times New Roman"/>
          <w:lang w:eastAsia="ja-JP"/>
        </w:rPr>
        <w:t>olj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za nas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da vidimo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kaj smo sploh želeli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v preteklih letih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Drugače pa so izpostavili, da je p</w:t>
      </w:r>
      <w:r>
        <w:rPr>
          <w:rFonts w:ascii="Times New Roman" w:eastAsiaTheme="minorEastAsia" w:hAnsi="Times New Roman" w:cs="Times New Roman"/>
          <w:lang w:eastAsia="ja-JP"/>
        </w:rPr>
        <w:t>omembno, da se v druge dele poročil vključi študente,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so pa</w:t>
      </w:r>
      <w:r>
        <w:rPr>
          <w:rFonts w:ascii="Times New Roman" w:eastAsiaTheme="minorEastAsia" w:hAnsi="Times New Roman" w:cs="Times New Roman"/>
          <w:lang w:eastAsia="ja-JP"/>
        </w:rPr>
        <w:t xml:space="preserve"> tam </w:t>
      </w:r>
      <w:r w:rsidR="0048171B">
        <w:rPr>
          <w:rFonts w:ascii="Times New Roman" w:eastAsiaTheme="minorEastAsia" w:hAnsi="Times New Roman" w:cs="Times New Roman"/>
          <w:lang w:eastAsia="ja-JP"/>
        </w:rPr>
        <w:t>tako ali tako</w:t>
      </w:r>
      <w:r>
        <w:rPr>
          <w:rFonts w:ascii="Times New Roman" w:eastAsiaTheme="minorEastAsia" w:hAnsi="Times New Roman" w:cs="Times New Roman"/>
          <w:lang w:eastAsia="ja-JP"/>
        </w:rPr>
        <w:t xml:space="preserve"> stvari, kjer težko kaj dodamo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ker nimamo dejansko uvida v stanje, npr. </w:t>
      </w:r>
      <w:r w:rsidR="0048171B">
        <w:rPr>
          <w:rFonts w:ascii="Times New Roman" w:eastAsiaTheme="minorEastAsia" w:hAnsi="Times New Roman" w:cs="Times New Roman"/>
          <w:lang w:eastAsia="ja-JP"/>
        </w:rPr>
        <w:t>z</w:t>
      </w:r>
      <w:r>
        <w:rPr>
          <w:rFonts w:ascii="Times New Roman" w:eastAsiaTheme="minorEastAsia" w:hAnsi="Times New Roman" w:cs="Times New Roman"/>
          <w:lang w:eastAsia="ja-JP"/>
        </w:rPr>
        <w:t xml:space="preserve">aposlitve in ozadje na oddelku, a </w:t>
      </w:r>
      <w:r w:rsidR="0048171B">
        <w:rPr>
          <w:rFonts w:ascii="Times New Roman" w:eastAsiaTheme="minorEastAsia" w:hAnsi="Times New Roman" w:cs="Times New Roman"/>
          <w:lang w:eastAsia="ja-JP"/>
        </w:rPr>
        <w:t>Jonathan vseeno tu</w:t>
      </w:r>
      <w:r>
        <w:rPr>
          <w:rFonts w:ascii="Times New Roman" w:eastAsiaTheme="minorEastAsia" w:hAnsi="Times New Roman" w:cs="Times New Roman"/>
          <w:lang w:eastAsia="ja-JP"/>
        </w:rPr>
        <w:t xml:space="preserve"> vidi možnosti za izboljšave. Predstavnik na oddelku lahko zahteva, da je bolj vključen v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študijski </w:t>
      </w:r>
      <w:r>
        <w:rPr>
          <w:rFonts w:ascii="Times New Roman" w:eastAsiaTheme="minorEastAsia" w:hAnsi="Times New Roman" w:cs="Times New Roman"/>
          <w:lang w:eastAsia="ja-JP"/>
        </w:rPr>
        <w:t xml:space="preserve">proces oz. </w:t>
      </w:r>
      <w:r w:rsidR="0048171B">
        <w:rPr>
          <w:rFonts w:ascii="Times New Roman" w:eastAsiaTheme="minorEastAsia" w:hAnsi="Times New Roman" w:cs="Times New Roman"/>
          <w:lang w:eastAsia="ja-JP"/>
        </w:rPr>
        <w:t>d</w:t>
      </w:r>
      <w:r>
        <w:rPr>
          <w:rFonts w:ascii="Times New Roman" w:eastAsiaTheme="minorEastAsia" w:hAnsi="Times New Roman" w:cs="Times New Roman"/>
          <w:lang w:eastAsia="ja-JP"/>
        </w:rPr>
        <w:t>elovanje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oddelka</w:t>
      </w:r>
      <w:r>
        <w:rPr>
          <w:rFonts w:ascii="Times New Roman" w:eastAsiaTheme="minorEastAsia" w:hAnsi="Times New Roman" w:cs="Times New Roman"/>
          <w:lang w:eastAsia="ja-JP"/>
        </w:rPr>
        <w:t>. Sara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 Svati </w:t>
      </w:r>
      <w:proofErr w:type="spellStart"/>
      <w:r w:rsidR="0048171B">
        <w:rPr>
          <w:rFonts w:ascii="Times New Roman" w:eastAsiaTheme="minorEastAsia" w:hAnsi="Times New Roman" w:cs="Times New Roman"/>
          <w:lang w:eastAsia="ja-JP"/>
        </w:rPr>
        <w:t>Sharan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: težava prej</w:t>
      </w:r>
      <w:r w:rsidR="0048171B">
        <w:rPr>
          <w:rFonts w:ascii="Times New Roman" w:eastAsiaTheme="minorEastAsia" w:hAnsi="Times New Roman" w:cs="Times New Roman"/>
          <w:lang w:eastAsia="ja-JP"/>
        </w:rPr>
        <w:t>š</w:t>
      </w:r>
      <w:r>
        <w:rPr>
          <w:rFonts w:ascii="Times New Roman" w:eastAsiaTheme="minorEastAsia" w:hAnsi="Times New Roman" w:cs="Times New Roman"/>
          <w:lang w:eastAsia="ja-JP"/>
        </w:rPr>
        <w:t xml:space="preserve">nje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dekanje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za kakovost, kako sploh vključiti študente v pisanje poročila</w:t>
      </w:r>
      <w:r w:rsidR="0048171B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48171B">
        <w:rPr>
          <w:rFonts w:ascii="Times New Roman" w:eastAsiaTheme="minorEastAsia" w:hAnsi="Times New Roman" w:cs="Times New Roman"/>
          <w:lang w:eastAsia="ja-JP"/>
        </w:rPr>
        <w:t>V</w:t>
      </w:r>
      <w:r>
        <w:rPr>
          <w:rFonts w:ascii="Times New Roman" w:eastAsiaTheme="minorEastAsia" w:hAnsi="Times New Roman" w:cs="Times New Roman"/>
          <w:lang w:eastAsia="ja-JP"/>
        </w:rPr>
        <w:t xml:space="preserve">sako leto je bilo malo boljše, dolgo jih niso vključevali, zdaj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imajo </w:t>
      </w:r>
      <w:r>
        <w:rPr>
          <w:rFonts w:ascii="Times New Roman" w:eastAsiaTheme="minorEastAsia" w:hAnsi="Times New Roman" w:cs="Times New Roman"/>
          <w:lang w:eastAsia="ja-JP"/>
        </w:rPr>
        <w:t>garant</w:t>
      </w:r>
      <w:r w:rsidR="0048171B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da vsaj tisti kvad</w:t>
      </w:r>
      <w:r w:rsidR="0048171B">
        <w:rPr>
          <w:rFonts w:ascii="Times New Roman" w:eastAsiaTheme="minorEastAsia" w:hAnsi="Times New Roman" w:cs="Times New Roman"/>
          <w:lang w:eastAsia="ja-JP"/>
        </w:rPr>
        <w:t>ra</w:t>
      </w:r>
      <w:r>
        <w:rPr>
          <w:rFonts w:ascii="Times New Roman" w:eastAsiaTheme="minorEastAsia" w:hAnsi="Times New Roman" w:cs="Times New Roman"/>
          <w:lang w:eastAsia="ja-JP"/>
        </w:rPr>
        <w:t xml:space="preserve">tek </w:t>
      </w:r>
      <w:r w:rsidR="0048171B">
        <w:rPr>
          <w:rFonts w:ascii="Times New Roman" w:eastAsiaTheme="minorEastAsia" w:hAnsi="Times New Roman" w:cs="Times New Roman"/>
          <w:lang w:eastAsia="ja-JP"/>
        </w:rPr>
        <w:t>izpolnijo</w:t>
      </w:r>
      <w:r>
        <w:rPr>
          <w:rFonts w:ascii="Times New Roman" w:eastAsiaTheme="minorEastAsia" w:hAnsi="Times New Roman" w:cs="Times New Roman"/>
          <w:lang w:eastAsia="ja-JP"/>
        </w:rPr>
        <w:t xml:space="preserve"> študentje, probl</w:t>
      </w:r>
      <w:r w:rsidR="0048171B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 xml:space="preserve">matično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pa je to, </w:t>
      </w:r>
      <w:r>
        <w:rPr>
          <w:rFonts w:ascii="Times New Roman" w:eastAsiaTheme="minorEastAsia" w:hAnsi="Times New Roman" w:cs="Times New Roman"/>
          <w:lang w:eastAsia="ja-JP"/>
        </w:rPr>
        <w:t xml:space="preserve">da </w:t>
      </w:r>
      <w:r w:rsidR="0048171B">
        <w:rPr>
          <w:rFonts w:ascii="Times New Roman" w:eastAsiaTheme="minorEastAsia" w:hAnsi="Times New Roman" w:cs="Times New Roman"/>
          <w:lang w:eastAsia="ja-JP"/>
        </w:rPr>
        <w:t xml:space="preserve">je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vse skupaj </w:t>
      </w:r>
      <w:r>
        <w:rPr>
          <w:rFonts w:ascii="Times New Roman" w:eastAsiaTheme="minorEastAsia" w:hAnsi="Times New Roman" w:cs="Times New Roman"/>
          <w:lang w:eastAsia="ja-JP"/>
        </w:rPr>
        <w:t>odrezano od ostale vsebine, tore</w:t>
      </w:r>
      <w:r w:rsidR="008B45E4">
        <w:rPr>
          <w:rFonts w:ascii="Times New Roman" w:eastAsiaTheme="minorEastAsia" w:hAnsi="Times New Roman" w:cs="Times New Roman"/>
          <w:lang w:eastAsia="ja-JP"/>
        </w:rPr>
        <w:t>j</w:t>
      </w:r>
      <w:r>
        <w:rPr>
          <w:rFonts w:ascii="Times New Roman" w:eastAsiaTheme="minorEastAsia" w:hAnsi="Times New Roman" w:cs="Times New Roman"/>
          <w:lang w:eastAsia="ja-JP"/>
        </w:rPr>
        <w:t xml:space="preserve"> se niti ne obravnava</w:t>
      </w:r>
      <w:r w:rsidR="008B45E4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>Opozarjati je treba na to,</w:t>
      </w:r>
      <w:r>
        <w:rPr>
          <w:rFonts w:ascii="Times New Roman" w:eastAsiaTheme="minorEastAsia" w:hAnsi="Times New Roman" w:cs="Times New Roman"/>
          <w:lang w:eastAsia="ja-JP"/>
        </w:rPr>
        <w:t xml:space="preserve"> da se študente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 čim več</w:t>
      </w:r>
      <w:r>
        <w:rPr>
          <w:rFonts w:ascii="Times New Roman" w:eastAsiaTheme="minorEastAsia" w:hAnsi="Times New Roman" w:cs="Times New Roman"/>
          <w:lang w:eastAsia="ja-JP"/>
        </w:rPr>
        <w:t xml:space="preserve"> vključuje. Če ni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smo (predstavniki) </w:t>
      </w:r>
      <w:r>
        <w:rPr>
          <w:rFonts w:ascii="Times New Roman" w:eastAsiaTheme="minorEastAsia" w:hAnsi="Times New Roman" w:cs="Times New Roman"/>
          <w:lang w:eastAsia="ja-JP"/>
        </w:rPr>
        <w:t>vabljeni na oddelčne seje</w:t>
      </w:r>
      <w:r w:rsidR="008B45E4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naj urgira</w:t>
      </w:r>
      <w:r w:rsidR="008B45E4">
        <w:rPr>
          <w:rFonts w:ascii="Times New Roman" w:eastAsiaTheme="minorEastAsia" w:hAnsi="Times New Roman" w:cs="Times New Roman"/>
          <w:lang w:eastAsia="ja-JP"/>
        </w:rPr>
        <w:t>mo in sporočimo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>prodekanu študentu</w:t>
      </w:r>
      <w:r>
        <w:rPr>
          <w:rFonts w:ascii="Times New Roman" w:eastAsiaTheme="minorEastAsia" w:hAnsi="Times New Roman" w:cs="Times New Roman"/>
          <w:lang w:eastAsia="ja-JP"/>
        </w:rPr>
        <w:t>. Problem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 je tudi v tem</w:t>
      </w:r>
      <w:r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8B45E4">
        <w:rPr>
          <w:rFonts w:ascii="Times New Roman" w:eastAsiaTheme="minorEastAsia" w:hAnsi="Times New Roman" w:cs="Times New Roman"/>
          <w:lang w:eastAsia="ja-JP"/>
        </w:rPr>
        <w:t>da</w:t>
      </w:r>
      <w:r>
        <w:rPr>
          <w:rFonts w:ascii="Times New Roman" w:eastAsiaTheme="minorEastAsia" w:hAnsi="Times New Roman" w:cs="Times New Roman"/>
          <w:lang w:eastAsia="ja-JP"/>
        </w:rPr>
        <w:t xml:space="preserve"> se velik</w:t>
      </w:r>
      <w:r w:rsidR="008B45E4">
        <w:rPr>
          <w:rFonts w:ascii="Times New Roman" w:eastAsiaTheme="minorEastAsia" w:hAnsi="Times New Roman" w:cs="Times New Roman"/>
          <w:lang w:eastAsia="ja-JP"/>
        </w:rPr>
        <w:t>o</w:t>
      </w:r>
      <w:r>
        <w:rPr>
          <w:rFonts w:ascii="Times New Roman" w:eastAsiaTheme="minorEastAsia" w:hAnsi="Times New Roman" w:cs="Times New Roman"/>
          <w:lang w:eastAsia="ja-JP"/>
        </w:rPr>
        <w:t xml:space="preserve"> ne d</w:t>
      </w:r>
      <w:r w:rsidR="008B45E4">
        <w:rPr>
          <w:rFonts w:ascii="Times New Roman" w:eastAsiaTheme="minorEastAsia" w:hAnsi="Times New Roman" w:cs="Times New Roman"/>
          <w:lang w:eastAsia="ja-JP"/>
        </w:rPr>
        <w:t>o</w:t>
      </w:r>
      <w:r>
        <w:rPr>
          <w:rFonts w:ascii="Times New Roman" w:eastAsiaTheme="minorEastAsia" w:hAnsi="Times New Roman" w:cs="Times New Roman"/>
          <w:lang w:eastAsia="ja-JP"/>
        </w:rPr>
        <w:t>gaja na sejah</w:t>
      </w:r>
      <w:r w:rsidR="008B45E4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ampak v manjših komisijah</w:t>
      </w:r>
      <w:r w:rsidR="008B45E4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>K</w:t>
      </w:r>
      <w:r>
        <w:rPr>
          <w:rFonts w:ascii="Times New Roman" w:eastAsiaTheme="minorEastAsia" w:hAnsi="Times New Roman" w:cs="Times New Roman"/>
          <w:lang w:eastAsia="ja-JP"/>
        </w:rPr>
        <w:t xml:space="preserve">ako potem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postopati </w:t>
      </w:r>
      <w:r>
        <w:rPr>
          <w:rFonts w:ascii="Times New Roman" w:eastAsiaTheme="minorEastAsia" w:hAnsi="Times New Roman" w:cs="Times New Roman"/>
          <w:lang w:eastAsia="ja-JP"/>
        </w:rPr>
        <w:t>na oddelkih, kj</w:t>
      </w:r>
      <w:r w:rsidR="008B45E4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 xml:space="preserve">r </w:t>
      </w:r>
      <w:r w:rsidR="008B45E4">
        <w:rPr>
          <w:rFonts w:ascii="Times New Roman" w:eastAsiaTheme="minorEastAsia" w:hAnsi="Times New Roman" w:cs="Times New Roman"/>
          <w:lang w:eastAsia="ja-JP"/>
        </w:rPr>
        <w:t>stvari niso povsem jasne</w:t>
      </w:r>
      <w:r>
        <w:rPr>
          <w:rFonts w:ascii="Times New Roman" w:eastAsiaTheme="minorEastAsia" w:hAnsi="Times New Roman" w:cs="Times New Roman"/>
          <w:lang w:eastAsia="ja-JP"/>
        </w:rPr>
        <w:t>? Na umetno</w:t>
      </w:r>
      <w:r w:rsidR="008B45E4">
        <w:rPr>
          <w:rFonts w:ascii="Times New Roman" w:eastAsiaTheme="minorEastAsia" w:hAnsi="Times New Roman" w:cs="Times New Roman"/>
          <w:lang w:eastAsia="ja-JP"/>
        </w:rPr>
        <w:t>s</w:t>
      </w:r>
      <w:r>
        <w:rPr>
          <w:rFonts w:ascii="Times New Roman" w:eastAsiaTheme="minorEastAsia" w:hAnsi="Times New Roman" w:cs="Times New Roman"/>
          <w:lang w:eastAsia="ja-JP"/>
        </w:rPr>
        <w:t xml:space="preserve">tni zgodovini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predstavnik študentov na </w:t>
      </w:r>
      <w:r>
        <w:rPr>
          <w:rFonts w:ascii="Times New Roman" w:eastAsiaTheme="minorEastAsia" w:hAnsi="Times New Roman" w:cs="Times New Roman"/>
          <w:lang w:eastAsia="ja-JP"/>
        </w:rPr>
        <w:t xml:space="preserve">seje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sploh </w:t>
      </w:r>
      <w:r>
        <w:rPr>
          <w:rFonts w:ascii="Times New Roman" w:eastAsiaTheme="minorEastAsia" w:hAnsi="Times New Roman" w:cs="Times New Roman"/>
          <w:lang w:eastAsia="ja-JP"/>
        </w:rPr>
        <w:t>ni bil vabljen, tega sploh nimajo</w:t>
      </w:r>
      <w:r w:rsidR="008B45E4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>Oddelčne seje so o</w:t>
      </w:r>
      <w:r>
        <w:rPr>
          <w:rFonts w:ascii="Times New Roman" w:eastAsiaTheme="minorEastAsia" w:hAnsi="Times New Roman" w:cs="Times New Roman"/>
          <w:lang w:eastAsia="ja-JP"/>
        </w:rPr>
        <w:t>bvezn</w:t>
      </w:r>
      <w:r w:rsidR="008B45E4">
        <w:rPr>
          <w:rFonts w:ascii="Times New Roman" w:eastAsiaTheme="minorEastAsia" w:hAnsi="Times New Roman" w:cs="Times New Roman"/>
          <w:lang w:eastAsia="ja-JP"/>
        </w:rPr>
        <w:t>o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vsaj dve </w:t>
      </w:r>
      <w:r>
        <w:rPr>
          <w:rFonts w:ascii="Times New Roman" w:eastAsiaTheme="minorEastAsia" w:hAnsi="Times New Roman" w:cs="Times New Roman"/>
          <w:lang w:eastAsia="ja-JP"/>
        </w:rPr>
        <w:t xml:space="preserve">ali tri na leto. Po razširjenem sestanku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dekanjinega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kolegija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oddelek </w:t>
      </w:r>
      <w:r>
        <w:rPr>
          <w:rFonts w:ascii="Times New Roman" w:eastAsiaTheme="minorEastAsia" w:hAnsi="Times New Roman" w:cs="Times New Roman"/>
          <w:lang w:eastAsia="ja-JP"/>
        </w:rPr>
        <w:t>tudi obvezno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 skliče sejo</w:t>
      </w:r>
      <w:r>
        <w:rPr>
          <w:rFonts w:ascii="Times New Roman" w:eastAsiaTheme="minorEastAsia" w:hAnsi="Times New Roman" w:cs="Times New Roman"/>
          <w:lang w:eastAsia="ja-JP"/>
        </w:rPr>
        <w:t>. Študent predstavnik mora ved</w:t>
      </w:r>
      <w:r w:rsidR="008B45E4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>t</w:t>
      </w:r>
      <w:r w:rsidR="008B45E4">
        <w:rPr>
          <w:rFonts w:ascii="Times New Roman" w:eastAsiaTheme="minorEastAsia" w:hAnsi="Times New Roman" w:cs="Times New Roman"/>
          <w:lang w:eastAsia="ja-JP"/>
        </w:rPr>
        <w:t>i</w:t>
      </w:r>
      <w:r>
        <w:rPr>
          <w:rFonts w:ascii="Times New Roman" w:eastAsiaTheme="minorEastAsia" w:hAnsi="Times New Roman" w:cs="Times New Roman"/>
          <w:lang w:eastAsia="ja-JP"/>
        </w:rPr>
        <w:t xml:space="preserve"> vse, kar se dogaja na oddelku. Poziv tudi študentom, da se angažirajo.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Oblikuje se tudi sklep, da ŠSFF pozove predstojnike vseh oddelkov, da na oddelčne seje vabijo študente predstavnike. Na tej točki se nam je pridružila Vida </w:t>
      </w:r>
      <w:proofErr w:type="spellStart"/>
      <w:r w:rsidR="008B45E4">
        <w:rPr>
          <w:rFonts w:ascii="Times New Roman" w:eastAsiaTheme="minorEastAsia" w:hAnsi="Times New Roman" w:cs="Times New Roman"/>
          <w:lang w:eastAsia="ja-JP"/>
        </w:rPr>
        <w:t>Jocif</w:t>
      </w:r>
      <w:proofErr w:type="spellEnd"/>
      <w:r w:rsidR="008B45E4">
        <w:rPr>
          <w:rFonts w:ascii="Times New Roman" w:eastAsiaTheme="minorEastAsia" w:hAnsi="Times New Roman" w:cs="Times New Roman"/>
          <w:lang w:eastAsia="ja-JP"/>
        </w:rPr>
        <w:t>.</w:t>
      </w:r>
    </w:p>
    <w:p w14:paraId="35F36060" w14:textId="46D2F5B0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8B45E4">
        <w:rPr>
          <w:rFonts w:ascii="Times New Roman" w:eastAsiaTheme="minorEastAsia" w:hAnsi="Times New Roman" w:cs="Times New Roman"/>
          <w:b/>
          <w:bCs/>
          <w:lang w:eastAsia="ja-JP"/>
        </w:rPr>
        <w:t>S</w:t>
      </w:r>
      <w:r w:rsidR="008B45E4">
        <w:rPr>
          <w:rFonts w:ascii="Times New Roman" w:eastAsiaTheme="minorEastAsia" w:hAnsi="Times New Roman" w:cs="Times New Roman"/>
          <w:b/>
          <w:bCs/>
          <w:lang w:eastAsia="ja-JP"/>
        </w:rPr>
        <w:t>klep</w:t>
      </w:r>
      <w:r w:rsidRPr="008B45E4">
        <w:rPr>
          <w:rFonts w:ascii="Times New Roman" w:eastAsiaTheme="minorEastAsia" w:hAnsi="Times New Roman" w:cs="Times New Roman"/>
          <w:b/>
          <w:bCs/>
          <w:lang w:eastAsia="ja-JP"/>
        </w:rPr>
        <w:t>: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lang w:eastAsia="ja-JP"/>
        </w:rPr>
        <w:t xml:space="preserve">ŠSFF </w:t>
      </w:r>
      <w:r>
        <w:rPr>
          <w:rFonts w:ascii="Times New Roman" w:eastAsiaTheme="minorEastAsia" w:hAnsi="Times New Roman" w:cs="Times New Roman"/>
          <w:lang w:eastAsia="ja-JP"/>
        </w:rPr>
        <w:t>pozove predstojnike vseh oddelkov, da na oddelčne seje vabijo študente predstavnike.</w:t>
      </w:r>
    </w:p>
    <w:p w14:paraId="2628474B" w14:textId="77777777" w:rsidR="008B45E4" w:rsidRDefault="008B45E4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1F8D25AF" w14:textId="77777777" w:rsidR="008B45E4" w:rsidRDefault="008B45E4" w:rsidP="008B45E4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13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5658965C" w14:textId="77777777" w:rsidR="008B45E4" w:rsidRDefault="008B45E4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29C30074" w14:textId="7243C05D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se seznanja s poročilom predsednice ŠSFF. </w:t>
      </w:r>
    </w:p>
    <w:p w14:paraId="38F5395C" w14:textId="7CEE9255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lastRenderedPageBreak/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8B45E4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13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32A64262" w14:textId="77777777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2F4D79C7" w14:textId="60A6EFA9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 w:rsidR="00C871C5">
        <w:rPr>
          <w:rFonts w:ascii="Times New Roman" w:eastAsiaTheme="minorEastAsia" w:hAnsi="Times New Roman" w:cs="Times New Roman"/>
          <w:b/>
          <w:bCs/>
          <w:lang w:eastAsia="ja-JP"/>
        </w:rPr>
        <w:t>6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4A458868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Poročilo prodekana študenta. </w:t>
      </w:r>
    </w:p>
    <w:p w14:paraId="688ED1B3" w14:textId="15601ECA" w:rsidR="00024D06" w:rsidRDefault="00ED0E7B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Dve glavni stvari</w:t>
      </w:r>
      <w:r w:rsidR="007F4C1E">
        <w:rPr>
          <w:rFonts w:ascii="Times New Roman" w:eastAsiaTheme="minorEastAsia" w:hAnsi="Times New Roman" w:cs="Times New Roman"/>
          <w:lang w:eastAsia="ja-JP"/>
        </w:rPr>
        <w:t>: po prizadevanjih štud</w:t>
      </w:r>
      <w:r>
        <w:rPr>
          <w:rFonts w:ascii="Times New Roman" w:eastAsiaTheme="minorEastAsia" w:hAnsi="Times New Roman" w:cs="Times New Roman"/>
          <w:lang w:eastAsia="ja-JP"/>
        </w:rPr>
        <w:t>entskega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društva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ociopatija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>, ki je glasno izrazilo željo po avtonomnem štud</w:t>
      </w:r>
      <w:r>
        <w:rPr>
          <w:rFonts w:ascii="Times New Roman" w:eastAsiaTheme="minorEastAsia" w:hAnsi="Times New Roman" w:cs="Times New Roman"/>
          <w:lang w:eastAsia="ja-JP"/>
        </w:rPr>
        <w:t>entskem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pros</w:t>
      </w:r>
      <w:r>
        <w:rPr>
          <w:rFonts w:ascii="Times New Roman" w:eastAsiaTheme="minorEastAsia" w:hAnsi="Times New Roman" w:cs="Times New Roman"/>
          <w:lang w:eastAsia="ja-JP"/>
        </w:rPr>
        <w:t>t</w:t>
      </w:r>
      <w:r w:rsidR="007F4C1E">
        <w:rPr>
          <w:rFonts w:ascii="Times New Roman" w:eastAsiaTheme="minorEastAsia" w:hAnsi="Times New Roman" w:cs="Times New Roman"/>
          <w:lang w:eastAsia="ja-JP"/>
        </w:rPr>
        <w:t>oru</w:t>
      </w:r>
      <w:r>
        <w:rPr>
          <w:rFonts w:ascii="Times New Roman" w:eastAsiaTheme="minorEastAsia" w:hAnsi="Times New Roman" w:cs="Times New Roman"/>
          <w:lang w:eastAsia="ja-JP"/>
        </w:rPr>
        <w:t xml:space="preserve"> in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nakazalo tudi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da znajo mogoče zasest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fakulteto, </w:t>
      </w:r>
      <w:r>
        <w:rPr>
          <w:rFonts w:ascii="Times New Roman" w:eastAsiaTheme="minorEastAsia" w:hAnsi="Times New Roman" w:cs="Times New Roman"/>
          <w:lang w:eastAsia="ja-JP"/>
        </w:rPr>
        <w:t xml:space="preserve">jih je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dekanja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7F4C1E">
        <w:rPr>
          <w:rFonts w:ascii="Times New Roman" w:eastAsiaTheme="minorEastAsia" w:hAnsi="Times New Roman" w:cs="Times New Roman"/>
          <w:lang w:eastAsia="ja-JP"/>
        </w:rPr>
        <w:t>vse povabila na sestanek</w:t>
      </w:r>
      <w:r>
        <w:rPr>
          <w:rFonts w:ascii="Times New Roman" w:eastAsiaTheme="minorEastAsia" w:hAnsi="Times New Roman" w:cs="Times New Roman"/>
          <w:lang w:eastAsia="ja-JP"/>
        </w:rPr>
        <w:t>. Bili so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konst</w:t>
      </w:r>
      <w:r>
        <w:rPr>
          <w:rFonts w:ascii="Times New Roman" w:eastAsiaTheme="minorEastAsia" w:hAnsi="Times New Roman" w:cs="Times New Roman"/>
          <w:lang w:eastAsia="ja-JP"/>
        </w:rPr>
        <w:t>r</w:t>
      </w:r>
      <w:r w:rsidR="007F4C1E">
        <w:rPr>
          <w:rFonts w:ascii="Times New Roman" w:eastAsiaTheme="minorEastAsia" w:hAnsi="Times New Roman" w:cs="Times New Roman"/>
          <w:lang w:eastAsia="ja-JP"/>
        </w:rPr>
        <w:t>uktivni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Sociopatija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je želela K</w:t>
      </w:r>
      <w:r w:rsidR="007F4C1E">
        <w:rPr>
          <w:rFonts w:ascii="Times New Roman" w:eastAsiaTheme="minorEastAsia" w:hAnsi="Times New Roman" w:cs="Times New Roman"/>
          <w:lang w:eastAsia="ja-JP"/>
        </w:rPr>
        <w:t>16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 xml:space="preserve">ki je </w:t>
      </w:r>
      <w:r w:rsidR="007F4C1E">
        <w:rPr>
          <w:rFonts w:ascii="Times New Roman" w:eastAsiaTheme="minorEastAsia" w:hAnsi="Times New Roman" w:cs="Times New Roman"/>
          <w:lang w:eastAsia="ja-JP"/>
        </w:rPr>
        <w:t>edini prostor z dovoljenjem za gostin</w:t>
      </w:r>
      <w:r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ko dejavnost</w:t>
      </w:r>
      <w:r>
        <w:rPr>
          <w:rFonts w:ascii="Times New Roman" w:eastAsiaTheme="minorEastAsia" w:hAnsi="Times New Roman" w:cs="Times New Roman"/>
          <w:lang w:eastAsia="ja-JP"/>
        </w:rPr>
        <w:t xml:space="preserve"> in ga je zato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velik</w:t>
      </w:r>
      <w:r>
        <w:rPr>
          <w:rFonts w:ascii="Times New Roman" w:eastAsiaTheme="minorEastAsia" w:hAnsi="Times New Roman" w:cs="Times New Roman"/>
          <w:lang w:eastAsia="ja-JP"/>
        </w:rPr>
        <w:t xml:space="preserve"> dek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kadra želel ohraniti kot gostinski lokal, tudi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mnogi </w:t>
      </w:r>
      <w:r w:rsidR="007F4C1E">
        <w:rPr>
          <w:rFonts w:ascii="Times New Roman" w:eastAsiaTheme="minorEastAsia" w:hAnsi="Times New Roman" w:cs="Times New Roman"/>
          <w:lang w:eastAsia="ja-JP"/>
        </w:rPr>
        <w:t>študentje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 w:rsidR="007F4C1E">
        <w:rPr>
          <w:rFonts w:ascii="Times New Roman" w:eastAsiaTheme="minorEastAsia" w:hAnsi="Times New Roman" w:cs="Times New Roman"/>
          <w:lang w:eastAsia="ja-JP"/>
        </w:rPr>
        <w:t>Sociop</w:t>
      </w:r>
      <w:r w:rsidR="0098152C">
        <w:rPr>
          <w:rFonts w:ascii="Times New Roman" w:eastAsiaTheme="minorEastAsia" w:hAnsi="Times New Roman" w:cs="Times New Roman"/>
          <w:lang w:eastAsia="ja-JP"/>
        </w:rPr>
        <w:t>atija</w:t>
      </w:r>
      <w:proofErr w:type="spellEnd"/>
      <w:r w:rsidR="0098152C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v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povezavi s 3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drugimi </w:t>
      </w:r>
      <w:r w:rsidR="007F4C1E">
        <w:rPr>
          <w:rFonts w:ascii="Times New Roman" w:eastAsiaTheme="minorEastAsia" w:hAnsi="Times New Roman" w:cs="Times New Roman"/>
          <w:lang w:eastAsia="ja-JP"/>
        </w:rPr>
        <w:t>štud</w:t>
      </w:r>
      <w:r w:rsidR="0098152C">
        <w:rPr>
          <w:rFonts w:ascii="Times New Roman" w:eastAsiaTheme="minorEastAsia" w:hAnsi="Times New Roman" w:cs="Times New Roman"/>
          <w:lang w:eastAsia="ja-JP"/>
        </w:rPr>
        <w:t>entskimi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d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ruštvi poslalo poziv na vodstvo, da bi </w:t>
      </w:r>
      <w:r w:rsidR="0098152C">
        <w:rPr>
          <w:rFonts w:ascii="Times New Roman" w:eastAsiaTheme="minorEastAsia" w:hAnsi="Times New Roman" w:cs="Times New Roman"/>
          <w:lang w:eastAsia="ja-JP"/>
        </w:rPr>
        <w:t>K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16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postal </w:t>
      </w:r>
      <w:r w:rsidR="007F4C1E">
        <w:rPr>
          <w:rFonts w:ascii="Times New Roman" w:eastAsiaTheme="minorEastAsia" w:hAnsi="Times New Roman" w:cs="Times New Roman"/>
          <w:lang w:eastAsia="ja-JP"/>
        </w:rPr>
        <w:t>avtonomen štud</w:t>
      </w:r>
      <w:r w:rsidR="0098152C">
        <w:rPr>
          <w:rFonts w:ascii="Times New Roman" w:eastAsiaTheme="minorEastAsia" w:hAnsi="Times New Roman" w:cs="Times New Roman"/>
          <w:lang w:eastAsia="ja-JP"/>
        </w:rPr>
        <w:t>entski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prostor, kj</w:t>
      </w:r>
      <w:r w:rsidR="0098152C">
        <w:rPr>
          <w:rFonts w:ascii="Times New Roman" w:eastAsiaTheme="minorEastAsia" w:hAnsi="Times New Roman" w:cs="Times New Roman"/>
          <w:lang w:eastAsia="ja-JP"/>
        </w:rPr>
        <w:t>e</w:t>
      </w:r>
      <w:r w:rsidR="007F4C1E">
        <w:rPr>
          <w:rFonts w:ascii="Times New Roman" w:eastAsiaTheme="minorEastAsia" w:hAnsi="Times New Roman" w:cs="Times New Roman"/>
          <w:lang w:eastAsia="ja-JP"/>
        </w:rPr>
        <w:t>r bi lahko po</w:t>
      </w:r>
      <w:r w:rsidR="0098152C"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edal</w:t>
      </w:r>
      <w:r w:rsidR="0098152C"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>, prebili čas med luknjami v urniku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Pr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ostor, kjer ni </w:t>
      </w:r>
      <w:r w:rsidR="0098152C">
        <w:rPr>
          <w:rFonts w:ascii="Times New Roman" w:eastAsiaTheme="minorEastAsia" w:hAnsi="Times New Roman" w:cs="Times New Roman"/>
          <w:lang w:eastAsia="ja-JP"/>
        </w:rPr>
        <w:t>potrebno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za prisotnost trošiti denar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N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e samo za člane </w:t>
      </w:r>
      <w:proofErr w:type="spellStart"/>
      <w:r w:rsidR="0098152C"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ociopatije</w:t>
      </w:r>
      <w:proofErr w:type="spellEnd"/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amp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>k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za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vse študente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V</w:t>
      </w:r>
      <w:r w:rsidR="007F4C1E">
        <w:rPr>
          <w:rFonts w:ascii="Times New Roman" w:eastAsiaTheme="minorEastAsia" w:hAnsi="Times New Roman" w:cs="Times New Roman"/>
          <w:lang w:eastAsia="ja-JP"/>
        </w:rPr>
        <w:t>odstvo se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strinjalo s tem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da dobijo študentje prostor, a ne </w:t>
      </w:r>
      <w:r w:rsidR="0098152C">
        <w:rPr>
          <w:rFonts w:ascii="Times New Roman" w:eastAsiaTheme="minorEastAsia" w:hAnsi="Times New Roman" w:cs="Times New Roman"/>
          <w:lang w:eastAsia="ja-JP"/>
        </w:rPr>
        <w:t>K1</w:t>
      </w:r>
      <w:r w:rsidR="007F4C1E">
        <w:rPr>
          <w:rFonts w:ascii="Times New Roman" w:eastAsiaTheme="minorEastAsia" w:hAnsi="Times New Roman" w:cs="Times New Roman"/>
          <w:lang w:eastAsia="ja-JP"/>
        </w:rPr>
        <w:t>6 iz že omen</w:t>
      </w:r>
      <w:r w:rsidR="0098152C">
        <w:rPr>
          <w:rFonts w:ascii="Times New Roman" w:eastAsiaTheme="minorEastAsia" w:hAnsi="Times New Roman" w:cs="Times New Roman"/>
          <w:lang w:eastAsia="ja-JP"/>
        </w:rPr>
        <w:t>jenih r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azlogov. Potem so dobili prostor na </w:t>
      </w:r>
      <w:r w:rsidR="0098152C">
        <w:rPr>
          <w:rFonts w:ascii="Times New Roman" w:eastAsiaTheme="minorEastAsia" w:hAnsi="Times New Roman" w:cs="Times New Roman"/>
          <w:lang w:eastAsia="ja-JP"/>
        </w:rPr>
        <w:t>T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obačni po </w:t>
      </w:r>
      <w:r w:rsidR="0098152C">
        <w:rPr>
          <w:rFonts w:ascii="Times New Roman" w:eastAsiaTheme="minorEastAsia" w:hAnsi="Times New Roman" w:cs="Times New Roman"/>
          <w:lang w:eastAsia="ja-JP"/>
        </w:rPr>
        <w:t>Jonathanovem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prizadevanju,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ki je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super prostor, a </w:t>
      </w:r>
      <w:proofErr w:type="spellStart"/>
      <w:r w:rsidR="0098152C"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ociopatiji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 xml:space="preserve"> to ni bilo dovolj, ker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vseen</w:t>
      </w:r>
      <w:r w:rsidR="0098152C">
        <w:rPr>
          <w:rFonts w:ascii="Times New Roman" w:eastAsiaTheme="minorEastAsia" w:hAnsi="Times New Roman" w:cs="Times New Roman"/>
          <w:lang w:eastAsia="ja-JP"/>
        </w:rPr>
        <w:t>o dostop do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prostor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problem,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saj je treba </w:t>
      </w:r>
      <w:r w:rsidR="007F4C1E">
        <w:rPr>
          <w:rFonts w:ascii="Times New Roman" w:eastAsiaTheme="minorEastAsia" w:hAnsi="Times New Roman" w:cs="Times New Roman"/>
          <w:lang w:eastAsia="ja-JP"/>
        </w:rPr>
        <w:t>po ključ na recepcijo, pa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tudi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lokacija je izven večine štud</w:t>
      </w:r>
      <w:r w:rsidR="0098152C">
        <w:rPr>
          <w:rFonts w:ascii="Times New Roman" w:eastAsiaTheme="minorEastAsia" w:hAnsi="Times New Roman" w:cs="Times New Roman"/>
          <w:lang w:eastAsia="ja-JP"/>
        </w:rPr>
        <w:t>ijskega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pr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ocesa,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saj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ni na 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>škerčevi</w:t>
      </w:r>
      <w:r w:rsidR="0098152C">
        <w:rPr>
          <w:rFonts w:ascii="Times New Roman" w:eastAsiaTheme="minorEastAsia" w:hAnsi="Times New Roman" w:cs="Times New Roman"/>
          <w:lang w:eastAsia="ja-JP"/>
        </w:rPr>
        <w:t>. N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iso bili zadovoljni z rešitvijo, zato so težili še naprej, kar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je </w:t>
      </w:r>
      <w:r w:rsidR="007F4C1E">
        <w:rPr>
          <w:rFonts w:ascii="Times New Roman" w:eastAsiaTheme="minorEastAsia" w:hAnsi="Times New Roman" w:cs="Times New Roman"/>
          <w:lang w:eastAsia="ja-JP"/>
        </w:rPr>
        <w:t>sicer prav, take rabimo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P</w:t>
      </w:r>
      <w:r w:rsidR="007F4C1E">
        <w:rPr>
          <w:rFonts w:ascii="Times New Roman" w:eastAsiaTheme="minorEastAsia" w:hAnsi="Times New Roman" w:cs="Times New Roman"/>
          <w:lang w:eastAsia="ja-JP"/>
        </w:rPr>
        <w:t>o dod</w:t>
      </w:r>
      <w:r w:rsidR="0098152C">
        <w:rPr>
          <w:rFonts w:ascii="Times New Roman" w:eastAsiaTheme="minorEastAsia" w:hAnsi="Times New Roman" w:cs="Times New Roman"/>
          <w:lang w:eastAsia="ja-JP"/>
        </w:rPr>
        <w:t>atnih pozivih so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torej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imeli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sestanek in z </w:t>
      </w:r>
      <w:proofErr w:type="spellStart"/>
      <w:r w:rsidR="0098152C">
        <w:rPr>
          <w:rFonts w:ascii="Times New Roman" w:eastAsiaTheme="minorEastAsia" w:hAnsi="Times New Roman" w:cs="Times New Roman"/>
          <w:lang w:eastAsia="ja-JP"/>
        </w:rPr>
        <w:t>M</w:t>
      </w:r>
      <w:r w:rsidR="007F4C1E">
        <w:rPr>
          <w:rFonts w:ascii="Times New Roman" w:eastAsiaTheme="minorEastAsia" w:hAnsi="Times New Roman" w:cs="Times New Roman"/>
          <w:lang w:eastAsia="ja-JP"/>
        </w:rPr>
        <w:t>inco</w:t>
      </w:r>
      <w:proofErr w:type="spellEnd"/>
      <w:r w:rsidR="007F4C1E">
        <w:rPr>
          <w:rFonts w:ascii="Times New Roman" w:eastAsiaTheme="minorEastAsia" w:hAnsi="Times New Roman" w:cs="Times New Roman"/>
          <w:lang w:eastAsia="ja-JP"/>
        </w:rPr>
        <w:t xml:space="preserve"> sta ug</w:t>
      </w:r>
      <w:r w:rsidR="0098152C"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tovila, da </w:t>
      </w:r>
      <w:r w:rsidR="0098152C">
        <w:rPr>
          <w:rFonts w:ascii="Times New Roman" w:eastAsiaTheme="minorEastAsia" w:hAnsi="Times New Roman" w:cs="Times New Roman"/>
          <w:lang w:eastAsia="ja-JP"/>
        </w:rPr>
        <w:t>bi bil prostor R</w:t>
      </w:r>
      <w:r w:rsidR="007F4C1E">
        <w:rPr>
          <w:rFonts w:ascii="Times New Roman" w:eastAsiaTheme="minorEastAsia" w:hAnsi="Times New Roman" w:cs="Times New Roman"/>
          <w:lang w:eastAsia="ja-JP"/>
        </w:rPr>
        <w:t>1</w:t>
      </w:r>
      <w:r w:rsidR="0098152C">
        <w:rPr>
          <w:rFonts w:ascii="Times New Roman" w:eastAsiaTheme="minorEastAsia" w:hAnsi="Times New Roman" w:cs="Times New Roman"/>
          <w:lang w:eastAsia="ja-JP"/>
        </w:rPr>
        <w:t>B lahko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od jutra do večera odprt, iz formata predavalnice preurejen v bolj druženju primerno </w:t>
      </w:r>
      <w:r w:rsidR="0098152C">
        <w:rPr>
          <w:rFonts w:ascii="Times New Roman" w:eastAsiaTheme="minorEastAsia" w:hAnsi="Times New Roman" w:cs="Times New Roman"/>
          <w:lang w:eastAsia="ja-JP"/>
        </w:rPr>
        <w:t>verzijo dnevne sobe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98152C">
        <w:rPr>
          <w:rFonts w:ascii="Times New Roman" w:eastAsiaTheme="minorEastAsia" w:hAnsi="Times New Roman" w:cs="Times New Roman"/>
          <w:lang w:eastAsia="ja-JP"/>
        </w:rPr>
        <w:t>tudi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tečaji in vaje komorn</w:t>
      </w:r>
      <w:r w:rsidR="0098152C"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>h ansamblov bi se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lahko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preselili v </w:t>
      </w:r>
      <w:r w:rsidR="0098152C">
        <w:rPr>
          <w:rFonts w:ascii="Times New Roman" w:eastAsiaTheme="minorEastAsia" w:hAnsi="Times New Roman" w:cs="Times New Roman"/>
          <w:lang w:eastAsia="ja-JP"/>
        </w:rPr>
        <w:t>či</w:t>
      </w:r>
      <w:r w:rsidR="007F4C1E">
        <w:rPr>
          <w:rFonts w:ascii="Times New Roman" w:eastAsiaTheme="minorEastAsia" w:hAnsi="Times New Roman" w:cs="Times New Roman"/>
          <w:lang w:eastAsia="ja-JP"/>
        </w:rPr>
        <w:t>t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lnico na </w:t>
      </w:r>
      <w:r w:rsidR="0098152C">
        <w:rPr>
          <w:rFonts w:ascii="Times New Roman" w:eastAsiaTheme="minorEastAsia" w:hAnsi="Times New Roman" w:cs="Times New Roman"/>
          <w:lang w:eastAsia="ja-JP"/>
        </w:rPr>
        <w:t>T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obačno,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tam je namreč </w:t>
      </w:r>
      <w:r w:rsidR="007F4C1E">
        <w:rPr>
          <w:rFonts w:ascii="Times New Roman" w:eastAsiaTheme="minorEastAsia" w:hAnsi="Times New Roman" w:cs="Times New Roman"/>
          <w:lang w:eastAsia="ja-JP"/>
        </w:rPr>
        <w:t>prostor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za vsaj 20 ljudi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.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So v postopku prestavitve opreme na </w:t>
      </w:r>
      <w:r w:rsidR="0098152C">
        <w:rPr>
          <w:rFonts w:ascii="Times New Roman" w:eastAsiaTheme="minorEastAsia" w:hAnsi="Times New Roman" w:cs="Times New Roman"/>
          <w:lang w:eastAsia="ja-JP"/>
        </w:rPr>
        <w:t>T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obačno, glede miz in stolov še ne ve točno, bodo </w:t>
      </w:r>
      <w:r w:rsidR="0098152C">
        <w:rPr>
          <w:rFonts w:ascii="Times New Roman" w:eastAsiaTheme="minorEastAsia" w:hAnsi="Times New Roman" w:cs="Times New Roman"/>
          <w:lang w:eastAsia="ja-JP"/>
        </w:rPr>
        <w:t>našli rešitev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. Društvo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je </w:t>
      </w:r>
      <w:r w:rsidR="007F4C1E">
        <w:rPr>
          <w:rFonts w:ascii="Times New Roman" w:eastAsiaTheme="minorEastAsia" w:hAnsi="Times New Roman" w:cs="Times New Roman"/>
          <w:lang w:eastAsia="ja-JP"/>
        </w:rPr>
        <w:t>prijazno reklo, da lahko organizirajo opremljanje in pridobitev kavč</w:t>
      </w:r>
      <w:r w:rsidR="0098152C">
        <w:rPr>
          <w:rFonts w:ascii="Times New Roman" w:eastAsiaTheme="minorEastAsia" w:hAnsi="Times New Roman" w:cs="Times New Roman"/>
          <w:lang w:eastAsia="ja-JP"/>
        </w:rPr>
        <w:t>ev</w:t>
      </w:r>
      <w:r w:rsidR="007F4C1E">
        <w:rPr>
          <w:rFonts w:ascii="Times New Roman" w:eastAsiaTheme="minorEastAsia" w:hAnsi="Times New Roman" w:cs="Times New Roman"/>
          <w:lang w:eastAsia="ja-JP"/>
        </w:rPr>
        <w:t>, par miz lahko ostane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če </w:t>
      </w:r>
      <w:r w:rsidR="0098152C">
        <w:rPr>
          <w:rFonts w:ascii="Times New Roman" w:eastAsiaTheme="minorEastAsia" w:hAnsi="Times New Roman" w:cs="Times New Roman"/>
          <w:lang w:eastAsia="ja-JP"/>
        </w:rPr>
        <w:t>mora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kdo kaj delat</w:t>
      </w:r>
      <w:r w:rsidR="0098152C">
        <w:rPr>
          <w:rFonts w:ascii="Times New Roman" w:eastAsiaTheme="minorEastAsia" w:hAnsi="Times New Roman" w:cs="Times New Roman"/>
          <w:lang w:eastAsia="ja-JP"/>
        </w:rPr>
        <w:t>i</w:t>
      </w:r>
      <w:r w:rsidR="007F4C1E">
        <w:rPr>
          <w:rFonts w:ascii="Times New Roman" w:eastAsiaTheme="minorEastAsia" w:hAnsi="Times New Roman" w:cs="Times New Roman"/>
          <w:lang w:eastAsia="ja-JP"/>
        </w:rPr>
        <w:t>. Ugota</w:t>
      </w:r>
      <w:r w:rsidR="0098152C">
        <w:rPr>
          <w:rFonts w:ascii="Times New Roman" w:eastAsiaTheme="minorEastAsia" w:hAnsi="Times New Roman" w:cs="Times New Roman"/>
          <w:lang w:eastAsia="ja-JP"/>
        </w:rPr>
        <w:t>vl</w:t>
      </w:r>
      <w:r w:rsidR="007F4C1E">
        <w:rPr>
          <w:rFonts w:ascii="Times New Roman" w:eastAsiaTheme="minorEastAsia" w:hAnsi="Times New Roman" w:cs="Times New Roman"/>
          <w:lang w:eastAsia="ja-JP"/>
        </w:rPr>
        <w:t>j</w:t>
      </w:r>
      <w:r w:rsidR="0098152C">
        <w:rPr>
          <w:rFonts w:ascii="Times New Roman" w:eastAsiaTheme="minorEastAsia" w:hAnsi="Times New Roman" w:cs="Times New Roman"/>
          <w:lang w:eastAsia="ja-JP"/>
        </w:rPr>
        <w:t>a</w:t>
      </w:r>
      <w:r w:rsidR="007F4C1E">
        <w:rPr>
          <w:rFonts w:ascii="Times New Roman" w:eastAsiaTheme="minorEastAsia" w:hAnsi="Times New Roman" w:cs="Times New Roman"/>
          <w:lang w:eastAsia="ja-JP"/>
        </w:rPr>
        <w:t>jo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kak</w:t>
      </w:r>
      <w:r w:rsidR="0098152C">
        <w:rPr>
          <w:rFonts w:ascii="Times New Roman" w:eastAsiaTheme="minorEastAsia" w:hAnsi="Times New Roman" w:cs="Times New Roman"/>
          <w:lang w:eastAsia="ja-JP"/>
        </w:rPr>
        <w:t>šen bi bil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siste</w:t>
      </w:r>
      <w:r w:rsidR="0098152C">
        <w:rPr>
          <w:rFonts w:ascii="Times New Roman" w:eastAsiaTheme="minorEastAsia" w:hAnsi="Times New Roman" w:cs="Times New Roman"/>
          <w:lang w:eastAsia="ja-JP"/>
        </w:rPr>
        <w:t>m.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D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o zdaj je bil skrbnik </w:t>
      </w:r>
      <w:r w:rsidR="0098152C">
        <w:rPr>
          <w:rFonts w:ascii="Times New Roman" w:eastAsiaTheme="minorEastAsia" w:hAnsi="Times New Roman" w:cs="Times New Roman"/>
          <w:lang w:eastAsia="ja-JP"/>
        </w:rPr>
        <w:t>N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ik </w:t>
      </w:r>
      <w:r w:rsidR="0098152C">
        <w:rPr>
          <w:rFonts w:ascii="Times New Roman" w:eastAsiaTheme="minorEastAsia" w:hAnsi="Times New Roman" w:cs="Times New Roman"/>
          <w:lang w:eastAsia="ja-JP"/>
        </w:rPr>
        <w:t>K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eber in </w:t>
      </w:r>
      <w:r w:rsidR="0098152C">
        <w:rPr>
          <w:rFonts w:ascii="Times New Roman" w:eastAsiaTheme="minorEastAsia" w:hAnsi="Times New Roman" w:cs="Times New Roman"/>
          <w:lang w:eastAsia="ja-JP"/>
        </w:rPr>
        <w:t>si po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ključ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šel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 njemu, zdaj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pa </w:t>
      </w:r>
      <w:r w:rsidR="007F4C1E">
        <w:rPr>
          <w:rFonts w:ascii="Times New Roman" w:eastAsiaTheme="minorEastAsia" w:hAnsi="Times New Roman" w:cs="Times New Roman"/>
          <w:lang w:eastAsia="ja-JP"/>
        </w:rPr>
        <w:t>bo prostor odprt in morajo ug</w:t>
      </w:r>
      <w:r w:rsidR="0098152C"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>toviti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kako bodo pazili nanj. Omare bodo verjetno dali na ključavnico, ker so notri stvari od </w:t>
      </w:r>
      <w:r w:rsidR="0098152C">
        <w:rPr>
          <w:rFonts w:ascii="Times New Roman" w:eastAsiaTheme="minorEastAsia" w:hAnsi="Times New Roman" w:cs="Times New Roman"/>
          <w:lang w:eastAsia="ja-JP"/>
        </w:rPr>
        <w:t>ŠSFF-ja</w:t>
      </w:r>
      <w:r w:rsidR="007F4C1E">
        <w:rPr>
          <w:rFonts w:ascii="Times New Roman" w:eastAsiaTheme="minorEastAsia" w:hAnsi="Times New Roman" w:cs="Times New Roman"/>
          <w:lang w:eastAsia="ja-JP"/>
        </w:rPr>
        <w:t>. Dogajanje se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je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že začelo,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še </w:t>
      </w:r>
      <w:r w:rsidR="007F4C1E">
        <w:rPr>
          <w:rFonts w:ascii="Times New Roman" w:eastAsiaTheme="minorEastAsia" w:hAnsi="Times New Roman" w:cs="Times New Roman"/>
          <w:lang w:eastAsia="ja-JP"/>
        </w:rPr>
        <w:t>aktivneje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bo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po prvomajskih</w:t>
      </w:r>
      <w:r w:rsidR="0098152C">
        <w:rPr>
          <w:rFonts w:ascii="Times New Roman" w:eastAsiaTheme="minorEastAsia" w:hAnsi="Times New Roman" w:cs="Times New Roman"/>
          <w:lang w:eastAsia="ja-JP"/>
        </w:rPr>
        <w:t>.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98152C">
        <w:rPr>
          <w:rFonts w:ascii="Times New Roman" w:eastAsiaTheme="minorEastAsia" w:hAnsi="Times New Roman" w:cs="Times New Roman"/>
          <w:lang w:eastAsia="ja-JP"/>
        </w:rPr>
        <w:t>S</w:t>
      </w:r>
      <w:r w:rsidR="007F4C1E">
        <w:rPr>
          <w:rFonts w:ascii="Times New Roman" w:eastAsiaTheme="minorEastAsia" w:hAnsi="Times New Roman" w:cs="Times New Roman"/>
          <w:lang w:eastAsia="ja-JP"/>
        </w:rPr>
        <w:t>o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 že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bili na </w:t>
      </w:r>
      <w:r w:rsidR="0098152C">
        <w:rPr>
          <w:rFonts w:ascii="Times New Roman" w:eastAsiaTheme="minorEastAsia" w:hAnsi="Times New Roman" w:cs="Times New Roman"/>
          <w:lang w:eastAsia="ja-JP"/>
        </w:rPr>
        <w:t>T</w:t>
      </w:r>
      <w:r w:rsidR="007F4C1E">
        <w:rPr>
          <w:rFonts w:ascii="Times New Roman" w:eastAsiaTheme="minorEastAsia" w:hAnsi="Times New Roman" w:cs="Times New Roman"/>
          <w:lang w:eastAsia="ja-JP"/>
        </w:rPr>
        <w:t>obačni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da pogl</w:t>
      </w:r>
      <w:r w:rsidR="0098152C">
        <w:rPr>
          <w:rFonts w:ascii="Times New Roman" w:eastAsiaTheme="minorEastAsia" w:hAnsi="Times New Roman" w:cs="Times New Roman"/>
          <w:lang w:eastAsia="ja-JP"/>
        </w:rPr>
        <w:t>e</w:t>
      </w:r>
      <w:r w:rsidR="007F4C1E">
        <w:rPr>
          <w:rFonts w:ascii="Times New Roman" w:eastAsiaTheme="minorEastAsia" w:hAnsi="Times New Roman" w:cs="Times New Roman"/>
          <w:lang w:eastAsia="ja-JP"/>
        </w:rPr>
        <w:t>dajo</w:t>
      </w:r>
      <w:r w:rsidR="0098152C">
        <w:rPr>
          <w:rFonts w:ascii="Times New Roman" w:eastAsiaTheme="minorEastAsia" w:hAnsi="Times New Roman" w:cs="Times New Roman"/>
          <w:lang w:eastAsia="ja-JP"/>
        </w:rPr>
        <w:t>,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kam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bodo dali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projektor, računalnik. Lahko bi prinesli rože, </w:t>
      </w:r>
      <w:r w:rsidR="0098152C">
        <w:rPr>
          <w:rFonts w:ascii="Times New Roman" w:eastAsiaTheme="minorEastAsia" w:hAnsi="Times New Roman" w:cs="Times New Roman"/>
          <w:lang w:eastAsia="ja-JP"/>
        </w:rPr>
        <w:t xml:space="preserve">ampak </w:t>
      </w:r>
      <w:r w:rsidR="007F4C1E">
        <w:rPr>
          <w:rFonts w:ascii="Times New Roman" w:eastAsiaTheme="minorEastAsia" w:hAnsi="Times New Roman" w:cs="Times New Roman"/>
          <w:lang w:eastAsia="ja-JP"/>
        </w:rPr>
        <w:t>če ja</w:t>
      </w:r>
      <w:r w:rsidR="0098152C">
        <w:rPr>
          <w:rFonts w:ascii="Times New Roman" w:eastAsiaTheme="minorEastAsia" w:hAnsi="Times New Roman" w:cs="Times New Roman"/>
          <w:lang w:eastAsia="ja-JP"/>
        </w:rPr>
        <w:t>, potem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raje po poletni vročini. O vsem bodo pravočasno obveščeni.</w:t>
      </w:r>
    </w:p>
    <w:p w14:paraId="4A0FAAA6" w14:textId="63C5995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Druga stvar: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kopirnica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pod stopniščem je tik na tem, da bo šla pod vodo</w:t>
      </w:r>
      <w:r w:rsidR="00DE5900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DE5900">
        <w:rPr>
          <w:rFonts w:ascii="Times New Roman" w:eastAsiaTheme="minorEastAsia" w:hAnsi="Times New Roman" w:cs="Times New Roman"/>
          <w:lang w:eastAsia="ja-JP"/>
        </w:rPr>
        <w:t>N</w:t>
      </w:r>
      <w:r>
        <w:rPr>
          <w:rFonts w:ascii="Times New Roman" w:eastAsiaTheme="minorEastAsia" w:hAnsi="Times New Roman" w:cs="Times New Roman"/>
          <w:lang w:eastAsia="ja-JP"/>
        </w:rPr>
        <w:t>ihče več ne kopira,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zato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kopirnice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ne bo več</w:t>
      </w:r>
      <w:r w:rsidR="00DE5900">
        <w:rPr>
          <w:rFonts w:ascii="Times New Roman" w:eastAsiaTheme="minorEastAsia" w:hAnsi="Times New Roman" w:cs="Times New Roman"/>
          <w:lang w:eastAsia="ja-JP"/>
        </w:rPr>
        <w:t>.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DE5900">
        <w:rPr>
          <w:rFonts w:ascii="Times New Roman" w:eastAsiaTheme="minorEastAsia" w:hAnsi="Times New Roman" w:cs="Times New Roman"/>
          <w:lang w:eastAsia="ja-JP"/>
        </w:rPr>
        <w:t>L</w:t>
      </w:r>
      <w:r>
        <w:rPr>
          <w:rFonts w:ascii="Times New Roman" w:eastAsiaTheme="minorEastAsia" w:hAnsi="Times New Roman" w:cs="Times New Roman"/>
          <w:lang w:eastAsia="ja-JP"/>
        </w:rPr>
        <w:t xml:space="preserve">astnik 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je </w:t>
      </w:r>
      <w:r>
        <w:rPr>
          <w:rFonts w:ascii="Times New Roman" w:eastAsiaTheme="minorEastAsia" w:hAnsi="Times New Roman" w:cs="Times New Roman"/>
          <w:lang w:eastAsia="ja-JP"/>
        </w:rPr>
        <w:t>rekel</w:t>
      </w:r>
      <w:r w:rsidR="00DE5900">
        <w:rPr>
          <w:rFonts w:ascii="Times New Roman" w:eastAsiaTheme="minorEastAsia" w:hAnsi="Times New Roman" w:cs="Times New Roman"/>
          <w:lang w:eastAsia="ja-JP"/>
        </w:rPr>
        <w:t>,</w:t>
      </w:r>
      <w:r>
        <w:rPr>
          <w:rFonts w:ascii="Times New Roman" w:eastAsiaTheme="minorEastAsia" w:hAnsi="Times New Roman" w:cs="Times New Roman"/>
          <w:lang w:eastAsia="ja-JP"/>
        </w:rPr>
        <w:t xml:space="preserve"> da poslovno ni več smis</w:t>
      </w:r>
      <w:r w:rsidR="00DE5900">
        <w:rPr>
          <w:rFonts w:ascii="Times New Roman" w:eastAsiaTheme="minorEastAsia" w:hAnsi="Times New Roman" w:cs="Times New Roman"/>
          <w:lang w:eastAsia="ja-JP"/>
        </w:rPr>
        <w:t>e</w:t>
      </w:r>
      <w:r>
        <w:rPr>
          <w:rFonts w:ascii="Times New Roman" w:eastAsiaTheme="minorEastAsia" w:hAnsi="Times New Roman" w:cs="Times New Roman"/>
          <w:lang w:eastAsia="ja-JP"/>
        </w:rPr>
        <w:t>lno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in</w:t>
      </w:r>
      <w:r>
        <w:rPr>
          <w:rFonts w:ascii="Times New Roman" w:eastAsiaTheme="minorEastAsia" w:hAnsi="Times New Roman" w:cs="Times New Roman"/>
          <w:lang w:eastAsia="ja-JP"/>
        </w:rPr>
        <w:t xml:space="preserve"> se poslavlja,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a je</w:t>
      </w:r>
      <w:r>
        <w:rPr>
          <w:rFonts w:ascii="Times New Roman" w:eastAsiaTheme="minorEastAsia" w:hAnsi="Times New Roman" w:cs="Times New Roman"/>
          <w:lang w:eastAsia="ja-JP"/>
        </w:rPr>
        <w:t xml:space="preserve"> imel idejo;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bubble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tea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, spontana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zamisel</w:t>
      </w:r>
      <w:r>
        <w:rPr>
          <w:rFonts w:ascii="Times New Roman" w:eastAsiaTheme="minorEastAsia" w:hAnsi="Times New Roman" w:cs="Times New Roman"/>
          <w:lang w:eastAsia="ja-JP"/>
        </w:rPr>
        <w:t>,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v vodstvu</w:t>
      </w:r>
      <w:r>
        <w:rPr>
          <w:rFonts w:ascii="Times New Roman" w:eastAsiaTheme="minorEastAsia" w:hAnsi="Times New Roman" w:cs="Times New Roman"/>
          <w:lang w:eastAsia="ja-JP"/>
        </w:rPr>
        <w:t xml:space="preserve"> so rekli</w:t>
      </w:r>
      <w:r w:rsidR="00DE5900">
        <w:rPr>
          <w:rFonts w:ascii="Times New Roman" w:eastAsiaTheme="minorEastAsia" w:hAnsi="Times New Roman" w:cs="Times New Roman"/>
          <w:lang w:eastAsia="ja-JP"/>
        </w:rPr>
        <w:t>, da morda raje</w:t>
      </w:r>
      <w:r>
        <w:rPr>
          <w:rFonts w:ascii="Times New Roman" w:eastAsiaTheme="minorEastAsia" w:hAnsi="Times New Roman" w:cs="Times New Roman"/>
          <w:lang w:eastAsia="ja-JP"/>
        </w:rPr>
        <w:t xml:space="preserve"> ne, l</w:t>
      </w:r>
      <w:r w:rsidR="00DE5900">
        <w:rPr>
          <w:rFonts w:ascii="Times New Roman" w:eastAsiaTheme="minorEastAsia" w:hAnsi="Times New Roman" w:cs="Times New Roman"/>
          <w:lang w:eastAsia="ja-JP"/>
        </w:rPr>
        <w:t>ahko</w:t>
      </w:r>
      <w:r>
        <w:rPr>
          <w:rFonts w:ascii="Times New Roman" w:eastAsiaTheme="minorEastAsia" w:hAnsi="Times New Roman" w:cs="Times New Roman"/>
          <w:lang w:eastAsia="ja-JP"/>
        </w:rPr>
        <w:t xml:space="preserve"> pa k</w:t>
      </w:r>
      <w:r w:rsidR="00DE5900">
        <w:rPr>
          <w:rFonts w:ascii="Times New Roman" w:eastAsiaTheme="minorEastAsia" w:hAnsi="Times New Roman" w:cs="Times New Roman"/>
          <w:lang w:eastAsia="ja-JP"/>
        </w:rPr>
        <w:t>aj</w:t>
      </w:r>
      <w:r>
        <w:rPr>
          <w:rFonts w:ascii="Times New Roman" w:eastAsiaTheme="minorEastAsia" w:hAnsi="Times New Roman" w:cs="Times New Roman"/>
          <w:lang w:eastAsia="ja-JP"/>
        </w:rPr>
        <w:t xml:space="preserve"> dru</w:t>
      </w:r>
      <w:r w:rsidR="00DE5900">
        <w:rPr>
          <w:rFonts w:ascii="Times New Roman" w:eastAsiaTheme="minorEastAsia" w:hAnsi="Times New Roman" w:cs="Times New Roman"/>
          <w:lang w:eastAsia="ja-JP"/>
        </w:rPr>
        <w:t>gega</w:t>
      </w:r>
      <w:r>
        <w:rPr>
          <w:rFonts w:ascii="Times New Roman" w:eastAsiaTheme="minorEastAsia" w:hAnsi="Times New Roman" w:cs="Times New Roman"/>
          <w:lang w:eastAsia="ja-JP"/>
        </w:rPr>
        <w:t xml:space="preserve">. Ideja: bike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shop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, popravila koles, ali pa telefonije, računalnikov</w:t>
      </w:r>
      <w:r w:rsidR="00DE5900">
        <w:rPr>
          <w:rFonts w:ascii="Times New Roman" w:eastAsiaTheme="minorEastAsia" w:hAnsi="Times New Roman" w:cs="Times New Roman"/>
          <w:lang w:eastAsia="ja-JP"/>
        </w:rPr>
        <w:t>…</w:t>
      </w:r>
      <w:r>
        <w:rPr>
          <w:rFonts w:ascii="Times New Roman" w:eastAsiaTheme="minorEastAsia" w:hAnsi="Times New Roman" w:cs="Times New Roman"/>
          <w:lang w:eastAsia="ja-JP"/>
        </w:rPr>
        <w:t xml:space="preserve"> Ali imamo še k</w:t>
      </w:r>
      <w:r w:rsidR="00DE5900">
        <w:rPr>
          <w:rFonts w:ascii="Times New Roman" w:eastAsiaTheme="minorEastAsia" w:hAnsi="Times New Roman" w:cs="Times New Roman"/>
          <w:lang w:eastAsia="ja-JP"/>
        </w:rPr>
        <w:t>akš</w:t>
      </w:r>
      <w:r>
        <w:rPr>
          <w:rFonts w:ascii="Times New Roman" w:eastAsiaTheme="minorEastAsia" w:hAnsi="Times New Roman" w:cs="Times New Roman"/>
          <w:lang w:eastAsia="ja-JP"/>
        </w:rPr>
        <w:t xml:space="preserve">no idejo?  Naj 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mu </w:t>
      </w:r>
      <w:r>
        <w:rPr>
          <w:rFonts w:ascii="Times New Roman" w:eastAsiaTheme="minorEastAsia" w:hAnsi="Times New Roman" w:cs="Times New Roman"/>
          <w:lang w:eastAsia="ja-JP"/>
        </w:rPr>
        <w:t xml:space="preserve">napišemo, če 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se </w:t>
      </w:r>
      <w:r>
        <w:rPr>
          <w:rFonts w:ascii="Times New Roman" w:eastAsiaTheme="minorEastAsia" w:hAnsi="Times New Roman" w:cs="Times New Roman"/>
          <w:lang w:eastAsia="ja-JP"/>
        </w:rPr>
        <w:t>še</w:t>
      </w:r>
      <w:r w:rsidR="00DE5900">
        <w:rPr>
          <w:rFonts w:ascii="Times New Roman" w:eastAsiaTheme="minorEastAsia" w:hAnsi="Times New Roman" w:cs="Times New Roman"/>
          <w:lang w:eastAsia="ja-JP"/>
        </w:rPr>
        <w:t xml:space="preserve"> česa domislimo.</w:t>
      </w:r>
    </w:p>
    <w:p w14:paraId="56128E5A" w14:textId="2928BB94" w:rsidR="00024D06" w:rsidRDefault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Na tej točki nas je zapustila Lara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Oštrbenk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.</w:t>
      </w:r>
    </w:p>
    <w:p w14:paraId="20EBE9B0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se seznanja s poročilom prodekana študenta.</w:t>
      </w:r>
    </w:p>
    <w:p w14:paraId="1570DA5C" w14:textId="7D7AEBD0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lastRenderedPageBreak/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12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2575B199" w14:textId="1776F4D5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 w:rsidR="00C871C5">
        <w:rPr>
          <w:rFonts w:ascii="Times New Roman" w:eastAsiaTheme="minorEastAsia" w:hAnsi="Times New Roman" w:cs="Times New Roman"/>
          <w:b/>
          <w:bCs/>
          <w:lang w:eastAsia="ja-JP"/>
        </w:rPr>
        <w:t>7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2F2AFA92" w14:textId="6FB5849E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Poročilo senata.</w:t>
      </w:r>
    </w:p>
    <w:p w14:paraId="18F7382F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Poročilo je pripravil Marko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Durdubakov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. </w:t>
      </w:r>
    </w:p>
    <w:p w14:paraId="5F3328AE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Deseta redna seja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Senta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 FF je potekala 20. 4. 2022. Najprej je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dekanja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 poročala glede habilitacijskih sprememb po NAKVIS-u in glede sprememb meril za vpis. Na 7. 4. je potekalo rektorsko srečanje glede dodatnih prostorov strojne fakultete, o čemer so govorili že nekajkrat. Bil je tudi sestanek predstavnikov vseh fakultet na UL, organizirali se bodo razni dogodki in letos se slavi 50 let švedskega lektorata.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Dekanja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 je omenila, da bo konec maja potekal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dekanjin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 dan. </w:t>
      </w:r>
    </w:p>
    <w:p w14:paraId="48AC9199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>Glede kadrovskih zadev je Senat UL 29. 3. 2022 izvolil izredno profesorico dr. Anjo Podlesek v naziv redne profesorice za Psihološko metodologijo. Na Senatu smo potrjevali izvolitve visokošolskih delavcev v višje habilitacijske nazive in pa poročevalce za oceno strokovne usposobljenosti v postopku izvolitve. Vsi so bili uspešno izvoljeni.</w:t>
      </w:r>
    </w:p>
    <w:p w14:paraId="1F5A7420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Študijske zadeve za 1. in 2. stopnjo – potrdili smo obvezne spremembe sestavin na  prvostopenjskih programih: Primerjalna književnost, Primerjalno slovansko jezikoslovje in Zgodovina. Šlo je za standardne spremembe – spremembe učnih načrtov, semestra izvajanja, uvedbo novih predmetov ipd. Seznanjeni smo bili tudi s spremembami neobveznih sestavin Primerjalne književnosti, Slovenistike, Dvopredmetnega španskega jezika in Zgodovine. </w:t>
      </w:r>
    </w:p>
    <w:p w14:paraId="6C25A56C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Študijske zadeve za 3. stopnjo – izbira kandidata in kandidatke za fakultetno priznanje za najboljšo doktorsko dizertacijo na področju humanistike in družboslovja. Dodeljena sta bila Jakobu Lenardiču (jezikoslovje) in Daši Ličen (humanistike). </w:t>
      </w:r>
    </w:p>
    <w:p w14:paraId="7B480A1B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Seznanjeni smo bili s potrditvijo predloga za podelitev Toporišičevega priznanja - nagrajena je dr. Lidija </w:t>
      </w:r>
      <w:proofErr w:type="spellStart"/>
      <w:r w:rsidRPr="00C871C5">
        <w:rPr>
          <w:rFonts w:ascii="Times New Roman" w:eastAsiaTheme="minorEastAsia" w:hAnsi="Times New Roman" w:cs="Times New Roman"/>
          <w:lang w:eastAsia="ja-JP"/>
        </w:rPr>
        <w:t>Arizankovska</w:t>
      </w:r>
      <w:proofErr w:type="spellEnd"/>
      <w:r w:rsidRPr="00C871C5">
        <w:rPr>
          <w:rFonts w:ascii="Times New Roman" w:eastAsiaTheme="minorEastAsia" w:hAnsi="Times New Roman" w:cs="Times New Roman"/>
          <w:lang w:eastAsia="ja-JP"/>
        </w:rPr>
        <w:t xml:space="preserve"> iz Makedonije. </w:t>
      </w:r>
    </w:p>
    <w:p w14:paraId="15B8A0FA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Kot naslednjo točko je bil rebalans financ, ki ga je odobril MIZŠ, namenjen za skrb za slovenščino, ki se bolj natančno obravnava na naslednji seji. </w:t>
      </w:r>
    </w:p>
    <w:p w14:paraId="67045156" w14:textId="77777777" w:rsidR="00C871C5" w:rsidRP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 xml:space="preserve">Poročila iz komisij: nič posebnega ali problematičnega. </w:t>
      </w:r>
    </w:p>
    <w:p w14:paraId="35F78225" w14:textId="7D9E4874" w:rsid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C871C5">
        <w:rPr>
          <w:rFonts w:ascii="Times New Roman" w:eastAsiaTheme="minorEastAsia" w:hAnsi="Times New Roman" w:cs="Times New Roman"/>
          <w:lang w:eastAsia="ja-JP"/>
        </w:rPr>
        <w:t>Razno: nič posebnega. Ugotovili smo, da je bila to najkrajša seja do sedaj.</w:t>
      </w:r>
    </w:p>
    <w:p w14:paraId="3C4E78BC" w14:textId="77777777" w:rsidR="00C871C5" w:rsidRDefault="00C871C5" w:rsidP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5D24EBC1" w14:textId="084CD07B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12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6C753090" w14:textId="037B1348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lastRenderedPageBreak/>
        <w:t xml:space="preserve">Ad </w:t>
      </w:r>
      <w:r w:rsidR="00C871C5">
        <w:rPr>
          <w:rFonts w:ascii="Times New Roman" w:eastAsiaTheme="minorEastAsia" w:hAnsi="Times New Roman" w:cs="Times New Roman"/>
          <w:b/>
          <w:bCs/>
          <w:lang w:eastAsia="ja-JP"/>
        </w:rPr>
        <w:t>8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66D50244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Poročilo upravnega odbora FF. Poročila ni bilo, zato ta točka ni bila izvedena.</w:t>
      </w:r>
    </w:p>
    <w:p w14:paraId="14C4D195" w14:textId="77777777" w:rsidR="00024D06" w:rsidRDefault="00024D06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5DA903AA" w14:textId="3648DC7D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 w:rsidR="00C871C5">
        <w:rPr>
          <w:rFonts w:ascii="Times New Roman" w:eastAsiaTheme="minorEastAsia" w:hAnsi="Times New Roman" w:cs="Times New Roman"/>
          <w:b/>
          <w:bCs/>
          <w:lang w:eastAsia="ja-JP"/>
        </w:rPr>
        <w:t>9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37FE75FD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Poročila s komisij in odborov FF.</w:t>
      </w:r>
    </w:p>
    <w:p w14:paraId="38012D99" w14:textId="58FB2157" w:rsidR="00024D06" w:rsidRDefault="00C871C5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Nesa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Vrećer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: 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KDMŠ: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Nihče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več ne hodi v živo, ker sej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trajajo 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15-20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min, samo kdor je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ravno</w:t>
      </w:r>
      <w:r w:rsidR="007F4C1E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na faksu. </w:t>
      </w:r>
    </w:p>
    <w:p w14:paraId="203F1363" w14:textId="4157C7E4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Sara Svati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Sharan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: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Glede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KDM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Š-ja je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že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arko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proofErr w:type="spellStart"/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Durdubakov</w:t>
      </w:r>
      <w:proofErr w:type="spellEnd"/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povedal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dodala bi samo eno stvar: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prošnje študentov za pisanje zak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ljučnih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del v tujem jeziku,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obravnavali so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en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prošnj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 11.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4.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seja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S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tatutarn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e komisije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: dolga saga urej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nja položaja dekanov,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od tega,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kako določiti prehodnost od začetka veljave ZV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is-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a, do posameznih sprememb, ali lahko ponovno kandidirajo ali ne. Še vedno ugotavljajo, kako zamejiti mandate. Ob spremembah niso določili prehodnega obdobja, to zdaj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delajo za nazaj.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Navzkrižje različnih interesov,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z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ato glasovanje prestavljajo. </w:t>
      </w:r>
    </w:p>
    <w:p w14:paraId="2ED77769" w14:textId="02E2ACB1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Vida </w:t>
      </w:r>
      <w:proofErr w:type="spellStart"/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J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ocif</w:t>
      </w:r>
      <w:proofErr w:type="spellEnd"/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komisija za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kakovost: nič bistvenega, 10.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5. bo razširjena seja za kakovost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Va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bljeni, če smo v oddelčni komisiji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redstavljeno bo p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or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očilo za lansko leto.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V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abilo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še pride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preko oddelčnih komisij.</w:t>
      </w:r>
    </w:p>
    <w:p w14:paraId="1B0CC4B3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>
        <w:rPr>
          <w:rFonts w:ascii="Times New Roman" w:eastAsiaTheme="minorEastAsia" w:hAnsi="Times New Roman" w:cs="Times New Roman"/>
          <w:lang w:eastAsia="ja-JP"/>
        </w:rPr>
        <w:t xml:space="preserve"> ŠSFF se seznanja s poročili s komisij in odborov FF.</w:t>
      </w:r>
    </w:p>
    <w:p w14:paraId="53E2BA6D" w14:textId="77777777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3C16D8AA" w14:textId="7D74C8ED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C871C5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12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50550EEB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>Ad 9.</w:t>
      </w:r>
    </w:p>
    <w:p w14:paraId="6A2A32E6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Finančno poročilo. </w:t>
      </w:r>
    </w:p>
    <w:p w14:paraId="6FEF801D" w14:textId="56CAB7C0" w:rsidR="00024D06" w:rsidRDefault="007E06C8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Larina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Griessler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: Včasih pride do zakasnitve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izdaje naročilnic zaradi dopustov, to je proces, </w:t>
      </w:r>
      <w:r>
        <w:rPr>
          <w:rFonts w:ascii="Times New Roman" w:eastAsiaTheme="minorEastAsia" w:hAnsi="Times New Roman" w:cs="Times New Roman"/>
          <w:lang w:eastAsia="ja-JP"/>
        </w:rPr>
        <w:t xml:space="preserve">v katerega je vključenih 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več členov. </w:t>
      </w:r>
      <w:r>
        <w:rPr>
          <w:rFonts w:ascii="Times New Roman" w:eastAsiaTheme="minorEastAsia" w:hAnsi="Times New Roman" w:cs="Times New Roman"/>
          <w:lang w:eastAsia="ja-JP"/>
        </w:rPr>
        <w:t>Naj ne pozabimo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na poročilo, </w:t>
      </w:r>
      <w:r>
        <w:rPr>
          <w:rFonts w:ascii="Times New Roman" w:eastAsiaTheme="minorEastAsia" w:hAnsi="Times New Roman" w:cs="Times New Roman"/>
          <w:lang w:eastAsia="ja-JP"/>
        </w:rPr>
        <w:t>na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publikacije</w:t>
      </w:r>
      <w:r>
        <w:rPr>
          <w:rFonts w:ascii="Times New Roman" w:eastAsiaTheme="minorEastAsia" w:hAnsi="Times New Roman" w:cs="Times New Roman"/>
          <w:lang w:eastAsia="ja-JP"/>
        </w:rPr>
        <w:t xml:space="preserve"> prilepimo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listek </w:t>
      </w:r>
      <w:r>
        <w:rPr>
          <w:rFonts w:ascii="Times New Roman" w:eastAsiaTheme="minorEastAsia" w:hAnsi="Times New Roman" w:cs="Times New Roman"/>
          <w:lang w:eastAsia="ja-JP"/>
        </w:rPr>
        <w:t>L</w:t>
      </w:r>
      <w:r w:rsidR="007F4C1E">
        <w:rPr>
          <w:rFonts w:ascii="Times New Roman" w:eastAsiaTheme="minorEastAsia" w:hAnsi="Times New Roman" w:cs="Times New Roman"/>
          <w:lang w:eastAsia="ja-JP"/>
        </w:rPr>
        <w:t>arina in</w:t>
      </w:r>
      <w:r>
        <w:rPr>
          <w:rFonts w:ascii="Times New Roman" w:eastAsiaTheme="minorEastAsia" w:hAnsi="Times New Roman" w:cs="Times New Roman"/>
          <w:lang w:eastAsia="ja-JP"/>
        </w:rPr>
        <w:t xml:space="preserve"> pustimo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v študentski pisarni ali pa</w:t>
      </w:r>
      <w:r>
        <w:rPr>
          <w:rFonts w:ascii="Times New Roman" w:eastAsiaTheme="minorEastAsia" w:hAnsi="Times New Roman" w:cs="Times New Roman"/>
          <w:lang w:eastAsia="ja-JP"/>
        </w:rPr>
        <w:t xml:space="preserve"> prinesemo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na sejo. Poročila </w:t>
      </w:r>
      <w:r>
        <w:rPr>
          <w:rFonts w:ascii="Times New Roman" w:eastAsiaTheme="minorEastAsia" w:hAnsi="Times New Roman" w:cs="Times New Roman"/>
          <w:lang w:eastAsia="ja-JP"/>
        </w:rPr>
        <w:t xml:space="preserve">je potrebno oddati </w:t>
      </w:r>
      <w:r w:rsidR="007F4C1E">
        <w:rPr>
          <w:rFonts w:ascii="Times New Roman" w:eastAsiaTheme="minorEastAsia" w:hAnsi="Times New Roman" w:cs="Times New Roman"/>
          <w:lang w:eastAsia="ja-JP"/>
        </w:rPr>
        <w:t>do</w:t>
      </w:r>
      <w:r>
        <w:rPr>
          <w:rFonts w:ascii="Times New Roman" w:eastAsiaTheme="minorEastAsia" w:hAnsi="Times New Roman" w:cs="Times New Roman"/>
          <w:lang w:eastAsia="ja-JP"/>
        </w:rPr>
        <w:t xml:space="preserve"> roka za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naslednje razpisn</w:t>
      </w:r>
      <w:r>
        <w:rPr>
          <w:rFonts w:ascii="Times New Roman" w:eastAsiaTheme="minorEastAsia" w:hAnsi="Times New Roman" w:cs="Times New Roman"/>
          <w:lang w:eastAsia="ja-JP"/>
        </w:rPr>
        <w:t>o</w:t>
      </w:r>
      <w:r w:rsidR="007F4C1E">
        <w:rPr>
          <w:rFonts w:ascii="Times New Roman" w:eastAsiaTheme="minorEastAsia" w:hAnsi="Times New Roman" w:cs="Times New Roman"/>
          <w:lang w:eastAsia="ja-JP"/>
        </w:rPr>
        <w:t xml:space="preserve"> obdobj</w:t>
      </w:r>
      <w:r>
        <w:rPr>
          <w:rFonts w:ascii="Times New Roman" w:eastAsiaTheme="minorEastAsia" w:hAnsi="Times New Roman" w:cs="Times New Roman"/>
          <w:lang w:eastAsia="ja-JP"/>
        </w:rPr>
        <w:t>e</w:t>
      </w:r>
      <w:r w:rsidR="007F4C1E">
        <w:rPr>
          <w:rFonts w:ascii="Times New Roman" w:eastAsiaTheme="minorEastAsia" w:hAnsi="Times New Roman" w:cs="Times New Roman"/>
          <w:lang w:eastAsia="ja-JP"/>
        </w:rPr>
        <w:t>. Lahko že prej, da imamo mir.</w:t>
      </w:r>
    </w:p>
    <w:p w14:paraId="5212BB37" w14:textId="312AAC5B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t xml:space="preserve">Sklep: </w:t>
      </w:r>
      <w:r>
        <w:rPr>
          <w:rFonts w:ascii="Times New Roman" w:eastAsiaTheme="minorEastAsia" w:hAnsi="Times New Roman" w:cs="Times New Roman"/>
          <w:lang w:eastAsia="ja-JP"/>
        </w:rPr>
        <w:t>ŠSFF se seznanja s poročilom finančne komisije.</w:t>
      </w:r>
    </w:p>
    <w:p w14:paraId="4D22EE68" w14:textId="77777777" w:rsidR="00163C78" w:rsidRDefault="00163C78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33A50F5D" w14:textId="1B23DEC5" w:rsidR="00024D06" w:rsidRDefault="007F4C1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1</w:t>
      </w:r>
      <w:r w:rsidR="00163C78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2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213FE110" w14:textId="77777777" w:rsidR="00314585" w:rsidRDefault="00314585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5E4B2937" w14:textId="5DDDCE4A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lang w:eastAsia="ja-JP"/>
        </w:rPr>
        <w:lastRenderedPageBreak/>
        <w:t>Ad 10.</w:t>
      </w:r>
    </w:p>
    <w:p w14:paraId="0479194C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Razno.</w:t>
      </w:r>
    </w:p>
    <w:p w14:paraId="34CC24D1" w14:textId="77777777" w:rsidR="00024D06" w:rsidRDefault="00024D06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16AD4636" w14:textId="77777777" w:rsidR="00024D06" w:rsidRDefault="007F4C1E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Seja se je zaključila 29. 3. 2022 ob 15:40.</w:t>
      </w:r>
    </w:p>
    <w:p w14:paraId="106B48C2" w14:textId="77777777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7ED2E45C" w14:textId="77777777" w:rsidR="00024D06" w:rsidRDefault="00024D06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7B8F8BDD" w14:textId="77777777" w:rsidR="00024D06" w:rsidRDefault="007F4C1E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Gregor Gartner, tajnik ŠSFF</w:t>
      </w:r>
    </w:p>
    <w:p w14:paraId="4CF59399" w14:textId="77777777" w:rsidR="00024D06" w:rsidRDefault="00024D06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042C273B" w14:textId="77777777" w:rsidR="00024D06" w:rsidRDefault="00024D06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2CE9C353" w14:textId="77777777" w:rsidR="00024D06" w:rsidRDefault="007F4C1E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Brina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Minca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Herlec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>, predsednica ŠSFF</w:t>
      </w:r>
    </w:p>
    <w:p w14:paraId="1EF7062B" w14:textId="77777777" w:rsidR="00024D06" w:rsidRDefault="00024D0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24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827D" w14:textId="77777777" w:rsidR="00B205F6" w:rsidRDefault="00B205F6">
      <w:pPr>
        <w:spacing w:line="240" w:lineRule="auto"/>
      </w:pPr>
      <w:r>
        <w:separator/>
      </w:r>
    </w:p>
  </w:endnote>
  <w:endnote w:type="continuationSeparator" w:id="0">
    <w:p w14:paraId="601C7681" w14:textId="77777777" w:rsidR="00B205F6" w:rsidRDefault="00B2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45194"/>
    </w:sdtPr>
    <w:sdtEndPr/>
    <w:sdtContent>
      <w:p w14:paraId="2F2DFB54" w14:textId="77777777" w:rsidR="00024D06" w:rsidRDefault="007F4C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F97F1" w14:textId="77777777" w:rsidR="00024D06" w:rsidRDefault="00024D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172A" w14:textId="77777777" w:rsidR="00B205F6" w:rsidRDefault="00B205F6">
      <w:pPr>
        <w:spacing w:after="0"/>
      </w:pPr>
      <w:r>
        <w:separator/>
      </w:r>
    </w:p>
  </w:footnote>
  <w:footnote w:type="continuationSeparator" w:id="0">
    <w:p w14:paraId="5B582792" w14:textId="77777777" w:rsidR="00B205F6" w:rsidRDefault="00B20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A0C"/>
    <w:multiLevelType w:val="multilevel"/>
    <w:tmpl w:val="36B7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000097"/>
    <w:multiLevelType w:val="multilevel"/>
    <w:tmpl w:val="36B7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A7"/>
    <w:rsid w:val="00016123"/>
    <w:rsid w:val="00017EF8"/>
    <w:rsid w:val="00024D06"/>
    <w:rsid w:val="00156357"/>
    <w:rsid w:val="00163C78"/>
    <w:rsid w:val="001F6812"/>
    <w:rsid w:val="00244BE9"/>
    <w:rsid w:val="002E5725"/>
    <w:rsid w:val="00314585"/>
    <w:rsid w:val="00391D78"/>
    <w:rsid w:val="003B0195"/>
    <w:rsid w:val="003B12CD"/>
    <w:rsid w:val="003E62E4"/>
    <w:rsid w:val="00436912"/>
    <w:rsid w:val="0048171B"/>
    <w:rsid w:val="00501699"/>
    <w:rsid w:val="00504383"/>
    <w:rsid w:val="005570C7"/>
    <w:rsid w:val="00567FA1"/>
    <w:rsid w:val="005B6B57"/>
    <w:rsid w:val="005E2398"/>
    <w:rsid w:val="00626DE8"/>
    <w:rsid w:val="006A354B"/>
    <w:rsid w:val="007A1709"/>
    <w:rsid w:val="007A21DF"/>
    <w:rsid w:val="007C2713"/>
    <w:rsid w:val="007E06C8"/>
    <w:rsid w:val="007F4C1E"/>
    <w:rsid w:val="00833FD9"/>
    <w:rsid w:val="008913E3"/>
    <w:rsid w:val="008B45E4"/>
    <w:rsid w:val="009204A1"/>
    <w:rsid w:val="0098152C"/>
    <w:rsid w:val="00985CB4"/>
    <w:rsid w:val="00994073"/>
    <w:rsid w:val="009B3FB9"/>
    <w:rsid w:val="009B5B7E"/>
    <w:rsid w:val="00A06B59"/>
    <w:rsid w:val="00B06B2E"/>
    <w:rsid w:val="00B205F6"/>
    <w:rsid w:val="00B20E43"/>
    <w:rsid w:val="00B23A6C"/>
    <w:rsid w:val="00B4317B"/>
    <w:rsid w:val="00BE1BBD"/>
    <w:rsid w:val="00C164B1"/>
    <w:rsid w:val="00C33F87"/>
    <w:rsid w:val="00C43A8C"/>
    <w:rsid w:val="00C871C5"/>
    <w:rsid w:val="00CD1C39"/>
    <w:rsid w:val="00D518A7"/>
    <w:rsid w:val="00DB5AD1"/>
    <w:rsid w:val="00DD0234"/>
    <w:rsid w:val="00DE5900"/>
    <w:rsid w:val="00E85CBA"/>
    <w:rsid w:val="00E952CE"/>
    <w:rsid w:val="00EC0E4D"/>
    <w:rsid w:val="00ED0E7B"/>
    <w:rsid w:val="00EF7FD2"/>
    <w:rsid w:val="00F034F7"/>
    <w:rsid w:val="00F12962"/>
    <w:rsid w:val="00F46288"/>
    <w:rsid w:val="00F86698"/>
    <w:rsid w:val="00F87A29"/>
    <w:rsid w:val="00FB1BEA"/>
    <w:rsid w:val="02EE6C16"/>
    <w:rsid w:val="08577460"/>
    <w:rsid w:val="1573694A"/>
    <w:rsid w:val="17263865"/>
    <w:rsid w:val="27677991"/>
    <w:rsid w:val="2BEA1B01"/>
    <w:rsid w:val="3911775D"/>
    <w:rsid w:val="3E477405"/>
    <w:rsid w:val="3E904CB9"/>
    <w:rsid w:val="4B19499E"/>
    <w:rsid w:val="4C8F06E3"/>
    <w:rsid w:val="4C97356A"/>
    <w:rsid w:val="549C486F"/>
    <w:rsid w:val="5F3E2F0E"/>
    <w:rsid w:val="6202545B"/>
    <w:rsid w:val="649774F0"/>
    <w:rsid w:val="713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7B34"/>
  <w15:docId w15:val="{3411FF52-56E3-4573-8282-6C7D2D5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45E4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Gartner, Gregor</dc:creator>
  <cp:lastModifiedBy>Gartner, Gregor</cp:lastModifiedBy>
  <cp:revision>32</cp:revision>
  <dcterms:created xsi:type="dcterms:W3CDTF">2021-12-11T05:30:00Z</dcterms:created>
  <dcterms:modified xsi:type="dcterms:W3CDTF">2022-06-20T14:17:00Z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DC09EFA6610744CFA4B2DE538B02440D</vt:lpwstr>
  </property>
</Properties>
</file>